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>
        <w:rPr>
          <w:rFonts w:ascii="Times New Roman" w:hAnsi="Times New Roman" w:cs="Times New Roman"/>
          <w:bCs/>
          <w:sz w:val="28"/>
          <w:szCs w:val="28"/>
        </w:rPr>
        <w:br/>
        <w:t>(МГТУ им. Н.Э. Баумана)</w:t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Факультет Информатики и систем управления (ИУ)</w:t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Кафедра Информационные системы и телекоммуникации (ИУ-3)</w:t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B2037E" w:rsidRDefault="00B2037E" w:rsidP="00B2037E">
      <w:pPr>
        <w:widowControl w:val="0"/>
        <w:tabs>
          <w:tab w:val="left" w:pos="5685"/>
        </w:tabs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:rsidR="00B2037E" w:rsidRDefault="00B2037E" w:rsidP="00B2037E">
      <w:pPr>
        <w:widowControl w:val="0"/>
        <w:tabs>
          <w:tab w:val="left" w:pos="5685"/>
        </w:tabs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B2037E" w:rsidRDefault="004F500A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</w:t>
      </w:r>
      <w:r w:rsidR="00B2037E">
        <w:rPr>
          <w:rFonts w:ascii="Times New Roman" w:hAnsi="Times New Roman" w:cs="Times New Roman"/>
          <w:b/>
          <w:bCs/>
          <w:sz w:val="28"/>
          <w:szCs w:val="28"/>
        </w:rPr>
        <w:t>т</w:t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 </w:t>
      </w:r>
      <w:r w:rsidR="007F169A">
        <w:rPr>
          <w:rFonts w:ascii="Times New Roman" w:hAnsi="Times New Roman" w:cs="Times New Roman"/>
          <w:b/>
          <w:bCs/>
          <w:sz w:val="28"/>
          <w:szCs w:val="28"/>
        </w:rPr>
        <w:t>лабораторной работе №1.2</w:t>
      </w:r>
    </w:p>
    <w:p w:rsidR="00B2037E" w:rsidRDefault="00B2037E" w:rsidP="00E41418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7F169A" w:rsidRPr="007F169A">
        <w:rPr>
          <w:rFonts w:ascii="Times New Roman" w:hAnsi="Times New Roman" w:cs="Times New Roman"/>
          <w:b/>
          <w:bCs/>
          <w:sz w:val="28"/>
          <w:szCs w:val="28"/>
        </w:rPr>
        <w:t>Распознавание объектов по цвету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 курсу</w:t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«Цифровая обработка изображений»,</w:t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 курс, 2-й семестр.</w:t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B2037E" w:rsidRDefault="00B2037E" w:rsidP="00B2037E">
      <w:pPr>
        <w:widowControl w:val="0"/>
        <w:tabs>
          <w:tab w:val="left" w:pos="5160"/>
        </w:tabs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студент</w:t>
      </w:r>
      <w:r w:rsidR="00236191">
        <w:rPr>
          <w:rFonts w:ascii="Times New Roman" w:hAnsi="Times New Roman" w:cs="Times New Roman"/>
          <w:sz w:val="28"/>
          <w:szCs w:val="28"/>
        </w:rPr>
        <w:t>ка</w:t>
      </w:r>
      <w:r>
        <w:rPr>
          <w:rFonts w:ascii="Times New Roman" w:hAnsi="Times New Roman" w:cs="Times New Roman"/>
          <w:sz w:val="28"/>
          <w:szCs w:val="28"/>
        </w:rPr>
        <w:t xml:space="preserve"> группы ИУ3-21М</w:t>
      </w:r>
    </w:p>
    <w:p w:rsidR="00B2037E" w:rsidRDefault="00236191" w:rsidP="00B2037E">
      <w:pPr>
        <w:widowControl w:val="0"/>
        <w:autoSpaceDE w:val="0"/>
        <w:autoSpaceDN w:val="0"/>
        <w:adjustRightInd w:val="0"/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Смирнова К.Д.</w:t>
      </w:r>
      <w:r w:rsidR="00B2037E">
        <w:rPr>
          <w:rFonts w:ascii="Times New Roman" w:hAnsi="Times New Roman" w:cs="Times New Roman"/>
          <w:sz w:val="28"/>
          <w:szCs w:val="28"/>
        </w:rPr>
        <w:t>,</w:t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 Алфимцев</w:t>
      </w:r>
      <w:r w:rsidR="00016BCE">
        <w:rPr>
          <w:rFonts w:ascii="Times New Roman" w:hAnsi="Times New Roman" w:cs="Times New Roman"/>
          <w:sz w:val="28"/>
          <w:szCs w:val="28"/>
        </w:rPr>
        <w:t xml:space="preserve"> А.Н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2037E" w:rsidRDefault="00B2037E" w:rsidP="00B2037E">
      <w:pPr>
        <w:widowControl w:val="0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</w:p>
    <w:p w:rsidR="00B2037E" w:rsidRDefault="00E116F9" w:rsidP="00E116F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Москва, 2020</w:t>
      </w:r>
    </w:p>
    <w:p w:rsidR="007F169A" w:rsidRDefault="007F169A" w:rsidP="00E116F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F169A" w:rsidRDefault="007F169A" w:rsidP="00E116F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151F8" w:rsidRDefault="005151F8" w:rsidP="001C7039">
      <w:pPr>
        <w:spacing w:after="240"/>
        <w:rPr>
          <w:rFonts w:ascii="Times New Roman" w:hAnsi="Times New Roman" w:cs="Times New Roman"/>
          <w:b/>
          <w:sz w:val="28"/>
          <w:szCs w:val="28"/>
        </w:rPr>
      </w:pPr>
      <w:r w:rsidRPr="005151F8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</w:p>
    <w:p w:rsidR="00E27FC8" w:rsidRPr="00E27FC8" w:rsidRDefault="00E27FC8" w:rsidP="00E27FC8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Подготовить выборку 10 цветных цифровых изображений блюд (по</w:t>
      </w:r>
    </w:p>
    <w:p w:rsidR="00E27FC8" w:rsidRPr="00E27FC8" w:rsidRDefault="00E27FC8" w:rsidP="00E27FC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аналогии с примером внизу).</w:t>
      </w:r>
    </w:p>
    <w:p w:rsidR="00E27FC8" w:rsidRPr="00E27FC8" w:rsidRDefault="00E27FC8" w:rsidP="00E27FC8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В среде Spyder (сборка Anaconda) на языке Python (3.х) создать проект</w:t>
      </w:r>
    </w:p>
    <w:p w:rsidR="00E27FC8" w:rsidRPr="00E27FC8" w:rsidRDefault="00E27FC8" w:rsidP="00E27FC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и подключить библиотеку scikit-image.</w:t>
      </w:r>
    </w:p>
    <w:p w:rsidR="00E27FC8" w:rsidRPr="00E27FC8" w:rsidRDefault="00E27FC8" w:rsidP="00E27FC8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Из л.р. 1 взять модуль загрузки цветного цифрового изображения и</w:t>
      </w:r>
    </w:p>
    <w:p w:rsidR="00E27FC8" w:rsidRPr="00E27FC8" w:rsidRDefault="00E27FC8" w:rsidP="00E27FC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модуль обработки пикселей.</w:t>
      </w:r>
    </w:p>
    <w:p w:rsidR="00E27FC8" w:rsidRPr="00E27FC8" w:rsidRDefault="00E27FC8" w:rsidP="00E27FC8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Запрограммировать формулу перевода цветного цифрового</w:t>
      </w:r>
    </w:p>
    <w:p w:rsidR="00E27FC8" w:rsidRPr="00E27FC8" w:rsidRDefault="00E27FC8" w:rsidP="00E27FC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изображения в цветовое пространство в соответствии с вариантом (В1:</w:t>
      </w:r>
    </w:p>
    <w:p w:rsidR="00E27FC8" w:rsidRPr="00E27FC8" w:rsidRDefault="00E27FC8" w:rsidP="00E27FC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RGB, В2: HSV, В3: CMYK, В4: YUV, В5: Hough Circle+HSV, В6:</w:t>
      </w:r>
    </w:p>
    <w:p w:rsidR="00E27FC8" w:rsidRPr="00E27FC8" w:rsidRDefault="00E27FC8" w:rsidP="00E27FC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Hough Circle +HSL)</w:t>
      </w:r>
    </w:p>
    <w:p w:rsidR="00E27FC8" w:rsidRPr="00E27FC8" w:rsidRDefault="00E27FC8" w:rsidP="00E27FC8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Создать классификацию блюд из цифровых изображений.</w:t>
      </w:r>
    </w:p>
    <w:p w:rsidR="00E27FC8" w:rsidRPr="00E27FC8" w:rsidRDefault="00E27FC8" w:rsidP="00E27FC8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Для каждого блюда определить цветовые характеристики. Задать</w:t>
      </w:r>
    </w:p>
    <w:p w:rsidR="00E27FC8" w:rsidRPr="00E27FC8" w:rsidRDefault="00E27FC8" w:rsidP="00E27FC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распределение значений каждого цвета.</w:t>
      </w:r>
    </w:p>
    <w:p w:rsidR="00E27FC8" w:rsidRPr="00E27FC8" w:rsidRDefault="00E27FC8" w:rsidP="00E27FC8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Провести эксперимент по распознаванию блюд с визуализацией</w:t>
      </w:r>
    </w:p>
    <w:p w:rsidR="00E27FC8" w:rsidRPr="00E27FC8" w:rsidRDefault="00E27FC8" w:rsidP="00E27FC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результатов.</w:t>
      </w:r>
    </w:p>
    <w:p w:rsidR="00E27FC8" w:rsidRPr="00E27FC8" w:rsidRDefault="00E27FC8" w:rsidP="00E27FC8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Дать комментарий каждой строчке кода!</w:t>
      </w:r>
    </w:p>
    <w:p w:rsidR="00E27FC8" w:rsidRPr="00E27FC8" w:rsidRDefault="00E27FC8" w:rsidP="00E27FC8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Прислать программу преподавателю.</w:t>
      </w:r>
    </w:p>
    <w:p w:rsidR="00E27FC8" w:rsidRPr="00E27FC8" w:rsidRDefault="00E27FC8" w:rsidP="00E27FC8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Построить график ошибок первого и второго рода по результатам</w:t>
      </w:r>
    </w:p>
    <w:p w:rsidR="00E27FC8" w:rsidRDefault="00E27FC8" w:rsidP="00E27FC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распознавания. </w:t>
      </w:r>
    </w:p>
    <w:p w:rsidR="00E116F9" w:rsidRPr="00E27FC8" w:rsidRDefault="00E27FC8" w:rsidP="00E27FC8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7FC8">
        <w:rPr>
          <w:rFonts w:ascii="Times New Roman" w:hAnsi="Times New Roman" w:cs="Times New Roman"/>
          <w:sz w:val="28"/>
          <w:szCs w:val="28"/>
        </w:rPr>
        <w:t>Подготовить и прислать отчет (титульный лист, задание, теоретическая</w:t>
      </w:r>
      <w:r w:rsidR="00D129F7">
        <w:rPr>
          <w:rFonts w:ascii="Times New Roman" w:hAnsi="Times New Roman" w:cs="Times New Roman"/>
          <w:sz w:val="28"/>
          <w:szCs w:val="28"/>
        </w:rPr>
        <w:t xml:space="preserve"> </w:t>
      </w:r>
      <w:r w:rsidRPr="00E27FC8">
        <w:rPr>
          <w:rFonts w:ascii="Times New Roman" w:hAnsi="Times New Roman" w:cs="Times New Roman"/>
          <w:sz w:val="28"/>
          <w:szCs w:val="28"/>
        </w:rPr>
        <w:t>часть, диаграмма структуры программы, принтскрины интерфейса и</w:t>
      </w:r>
      <w:r w:rsidR="00D129F7">
        <w:rPr>
          <w:rFonts w:ascii="Times New Roman" w:hAnsi="Times New Roman" w:cs="Times New Roman"/>
          <w:sz w:val="28"/>
          <w:szCs w:val="28"/>
        </w:rPr>
        <w:t xml:space="preserve"> </w:t>
      </w:r>
      <w:r w:rsidRPr="00E27FC8">
        <w:rPr>
          <w:rFonts w:ascii="Times New Roman" w:hAnsi="Times New Roman" w:cs="Times New Roman"/>
          <w:sz w:val="28"/>
          <w:szCs w:val="28"/>
        </w:rPr>
        <w:t>основных шагов работы программы, заключение и выводы, листинг программы с комментариями, список использованной литературы).</w:t>
      </w:r>
      <w:r w:rsidRPr="00E27FC8">
        <w:rPr>
          <w:rFonts w:ascii="Times New Roman" w:hAnsi="Times New Roman" w:cs="Times New Roman"/>
          <w:sz w:val="28"/>
          <w:szCs w:val="28"/>
        </w:rPr>
        <w:cr/>
      </w:r>
    </w:p>
    <w:p w:rsidR="00E27FC8" w:rsidRDefault="00E27FC8" w:rsidP="00E27FC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7FC8" w:rsidRDefault="00E27FC8" w:rsidP="00E27FC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7FC8" w:rsidRDefault="00E27FC8" w:rsidP="00E27FC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7FC8" w:rsidRDefault="00E27FC8" w:rsidP="00E27FC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16F9" w:rsidRPr="00E116F9" w:rsidRDefault="00E116F9" w:rsidP="00E116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2792D" w:rsidRDefault="00E363E9" w:rsidP="00E11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Вариант: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055"/>
        <w:gridCol w:w="4962"/>
      </w:tblGrid>
      <w:tr w:rsidR="00E363E9" w:rsidTr="00D129F7">
        <w:trPr>
          <w:trHeight w:val="550"/>
          <w:jc w:val="center"/>
        </w:trPr>
        <w:tc>
          <w:tcPr>
            <w:tcW w:w="1055" w:type="dxa"/>
            <w:vAlign w:val="center"/>
          </w:tcPr>
          <w:p w:rsidR="00E363E9" w:rsidRPr="006E34F3" w:rsidRDefault="00E363E9" w:rsidP="000148BE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962" w:type="dxa"/>
            <w:vAlign w:val="center"/>
          </w:tcPr>
          <w:p w:rsidR="00E363E9" w:rsidRPr="006E34F3" w:rsidRDefault="00D129F7" w:rsidP="00D129F7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Цветовое пространство</w:t>
            </w:r>
          </w:p>
        </w:tc>
      </w:tr>
      <w:tr w:rsidR="00E363E9" w:rsidTr="00D129F7">
        <w:trPr>
          <w:trHeight w:val="557"/>
          <w:jc w:val="center"/>
        </w:trPr>
        <w:tc>
          <w:tcPr>
            <w:tcW w:w="1055" w:type="dxa"/>
            <w:vAlign w:val="center"/>
          </w:tcPr>
          <w:p w:rsidR="00E363E9" w:rsidRDefault="00D129F7" w:rsidP="00014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962" w:type="dxa"/>
            <w:vAlign w:val="center"/>
          </w:tcPr>
          <w:p w:rsidR="00E363E9" w:rsidRPr="00D129F7" w:rsidRDefault="00D129F7" w:rsidP="00014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HSV</w:t>
            </w:r>
          </w:p>
        </w:tc>
      </w:tr>
    </w:tbl>
    <w:p w:rsidR="00D16A83" w:rsidRDefault="00D16A83" w:rsidP="00D16A83">
      <w:pPr>
        <w:tabs>
          <w:tab w:val="left" w:pos="21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1C7039" w:rsidRPr="00FC6D58" w:rsidRDefault="00FC6D58" w:rsidP="001C7039">
      <w:pPr>
        <w:spacing w:after="2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Цветовое пространство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HSV</w:t>
      </w:r>
    </w:p>
    <w:p w:rsidR="00FC6D58" w:rsidRDefault="00BA4395" w:rsidP="00826F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395">
        <w:rPr>
          <w:rFonts w:ascii="Times New Roman" w:hAnsi="Times New Roman" w:cs="Times New Roman"/>
          <w:sz w:val="28"/>
          <w:szCs w:val="28"/>
        </w:rPr>
        <w:t>Цветовая модель — математическая модель описания представления цветов в виде кортежей чисел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A4395" w:rsidRDefault="00BA4395" w:rsidP="00826F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HSV </w:t>
      </w:r>
      <w:r w:rsidRPr="00BA4395">
        <w:rPr>
          <w:rFonts w:ascii="Times New Roman" w:hAnsi="Times New Roman" w:cs="Times New Roman"/>
          <w:sz w:val="28"/>
          <w:szCs w:val="28"/>
        </w:rPr>
        <w:t>— цветовая модель, в которой координатами цвета являются:</w:t>
      </w:r>
    </w:p>
    <w:p w:rsidR="00BA4395" w:rsidRPr="00BA4395" w:rsidRDefault="00BA4395" w:rsidP="00826F99">
      <w:pPr>
        <w:pStyle w:val="a6"/>
        <w:numPr>
          <w:ilvl w:val="0"/>
          <w:numId w:val="17"/>
        </w:numPr>
        <w:spacing w:after="0" w:line="360" w:lineRule="auto"/>
        <w:ind w:left="71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395">
        <w:rPr>
          <w:rFonts w:ascii="Times New Roman" w:hAnsi="Times New Roman" w:cs="Times New Roman"/>
          <w:sz w:val="28"/>
          <w:szCs w:val="28"/>
        </w:rPr>
        <w:t>Hue — цветовой тон, (например, красный, зелёный или сине-голубой). Варьируется в пределах 0—360°, однако иногда приводится к диапазону 0—100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4395">
        <w:rPr>
          <w:rFonts w:ascii="Times New Roman" w:hAnsi="Times New Roman" w:cs="Times New Roman"/>
          <w:sz w:val="28"/>
          <w:szCs w:val="28"/>
        </w:rPr>
        <w:t>или 0—1.</w:t>
      </w:r>
    </w:p>
    <w:p w:rsidR="00BA4395" w:rsidRPr="00BA4395" w:rsidRDefault="00BA4395" w:rsidP="00826F99">
      <w:pPr>
        <w:pStyle w:val="a6"/>
        <w:numPr>
          <w:ilvl w:val="0"/>
          <w:numId w:val="17"/>
        </w:numPr>
        <w:spacing w:after="0" w:line="360" w:lineRule="auto"/>
        <w:ind w:left="71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395">
        <w:rPr>
          <w:rFonts w:ascii="Times New Roman" w:hAnsi="Times New Roman" w:cs="Times New Roman"/>
          <w:sz w:val="28"/>
          <w:szCs w:val="28"/>
        </w:rPr>
        <w:t>Saturation — насыщенность. Варьируется в пределах 0—100</w:t>
      </w:r>
      <w:r>
        <w:rPr>
          <w:rFonts w:ascii="Times New Roman" w:hAnsi="Times New Roman" w:cs="Times New Roman"/>
          <w:sz w:val="28"/>
          <w:szCs w:val="28"/>
        </w:rPr>
        <w:t>%</w:t>
      </w:r>
      <w:r w:rsidRPr="00BA4395">
        <w:rPr>
          <w:rFonts w:ascii="Times New Roman" w:hAnsi="Times New Roman" w:cs="Times New Roman"/>
          <w:sz w:val="28"/>
          <w:szCs w:val="28"/>
        </w:rPr>
        <w:t xml:space="preserve"> или 0—1. Чем больше этот параметр, тем «чище» цвет, поэтому этот параметр иногда называют чистотой цвета. А чем ближе этот параметр к нулю, тем ближе цвет к нейтральному серому.</w:t>
      </w:r>
    </w:p>
    <w:p w:rsidR="002A528C" w:rsidRPr="00826F99" w:rsidRDefault="00BA4395" w:rsidP="00826F99">
      <w:pPr>
        <w:pStyle w:val="a6"/>
        <w:numPr>
          <w:ilvl w:val="0"/>
          <w:numId w:val="17"/>
        </w:numPr>
        <w:spacing w:after="0" w:line="360" w:lineRule="auto"/>
        <w:ind w:left="71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395">
        <w:rPr>
          <w:rFonts w:ascii="Times New Roman" w:hAnsi="Times New Roman" w:cs="Times New Roman"/>
          <w:sz w:val="28"/>
          <w:szCs w:val="28"/>
        </w:rPr>
        <w:t>Val</w:t>
      </w:r>
      <w:r w:rsidR="003015BE">
        <w:rPr>
          <w:rFonts w:ascii="Times New Roman" w:hAnsi="Times New Roman" w:cs="Times New Roman"/>
          <w:sz w:val="28"/>
          <w:szCs w:val="28"/>
        </w:rPr>
        <w:t xml:space="preserve">ue </w:t>
      </w:r>
      <w:r w:rsidRPr="00BA4395">
        <w:rPr>
          <w:rFonts w:ascii="Times New Roman" w:hAnsi="Times New Roman" w:cs="Times New Roman"/>
          <w:sz w:val="28"/>
          <w:szCs w:val="28"/>
        </w:rPr>
        <w:t>— яркость. Также задаётся в пределах 0—100</w:t>
      </w:r>
      <w:r>
        <w:rPr>
          <w:rFonts w:ascii="Times New Roman" w:hAnsi="Times New Roman" w:cs="Times New Roman"/>
          <w:sz w:val="28"/>
          <w:szCs w:val="28"/>
        </w:rPr>
        <w:t>%</w:t>
      </w:r>
      <w:r w:rsidRPr="00BA4395">
        <w:rPr>
          <w:rFonts w:ascii="Times New Roman" w:hAnsi="Times New Roman" w:cs="Times New Roman"/>
          <w:sz w:val="28"/>
          <w:szCs w:val="28"/>
        </w:rPr>
        <w:t xml:space="preserve"> или 0—1.</w:t>
      </w:r>
    </w:p>
    <w:p w:rsidR="00826F99" w:rsidRPr="00826F99" w:rsidRDefault="00826F99" w:rsidP="00D42AF3">
      <w:pPr>
        <w:pStyle w:val="a6"/>
        <w:spacing w:after="0" w:line="360" w:lineRule="auto"/>
        <w:ind w:left="1423"/>
        <w:jc w:val="both"/>
        <w:rPr>
          <w:rFonts w:ascii="Times New Roman" w:hAnsi="Times New Roman" w:cs="Times New Roman"/>
          <w:sz w:val="28"/>
          <w:szCs w:val="28"/>
        </w:rPr>
      </w:pPr>
    </w:p>
    <w:p w:rsidR="002A528C" w:rsidRPr="002A528C" w:rsidRDefault="002A528C" w:rsidP="00826F99">
      <w:pPr>
        <w:pStyle w:val="a6"/>
        <w:spacing w:after="0" w:line="360" w:lineRule="auto"/>
        <w:ind w:left="714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7125F5" wp14:editId="22C9FF39">
            <wp:extent cx="2275368" cy="2275368"/>
            <wp:effectExtent l="0" t="0" r="0" b="0"/>
            <wp:docPr id="2" name="Рисунок 2" descr="C:\Users\Артём\Desktop\LAB2.1\Triangulo_H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ртём\Desktop\LAB2.1\Triangulo_HSV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175" cy="227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    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50F1AB" wp14:editId="4E53FD4B">
            <wp:extent cx="2275368" cy="1822876"/>
            <wp:effectExtent l="0" t="0" r="0" b="6350"/>
            <wp:docPr id="3" name="Рисунок 3" descr="C:\Users\Артём\Desktop\LAB2.1\HSV_cyl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ртём\Desktop\LAB2.1\HSV_cylinde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474" cy="182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8C" w:rsidRPr="006D675E" w:rsidRDefault="002A528C" w:rsidP="00E31087">
      <w:pPr>
        <w:spacing w:before="120"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Графические представления цветовой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</w:p>
    <w:p w:rsidR="002A528C" w:rsidRDefault="002A528C" w:rsidP="00826F99">
      <w:pPr>
        <w:pStyle w:val="a6"/>
        <w:spacing w:after="0" w:line="360" w:lineRule="auto"/>
        <w:ind w:left="714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14374" w:rsidRPr="00814374" w:rsidRDefault="00D310EA" w:rsidP="008143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Считается, что особенность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>
        <w:rPr>
          <w:rFonts w:ascii="Times New Roman" w:hAnsi="Times New Roman" w:cs="Times New Roman"/>
          <w:sz w:val="28"/>
          <w:szCs w:val="28"/>
        </w:rPr>
        <w:t xml:space="preserve"> в том, что её устройство </w:t>
      </w:r>
      <w:r w:rsidRPr="00D310EA">
        <w:rPr>
          <w:rFonts w:ascii="Times New Roman" w:hAnsi="Times New Roman" w:cs="Times New Roman"/>
          <w:sz w:val="28"/>
          <w:szCs w:val="28"/>
        </w:rPr>
        <w:t>ближе к человеческому восприятию цветов</w:t>
      </w:r>
      <w:r>
        <w:rPr>
          <w:rFonts w:ascii="Times New Roman" w:hAnsi="Times New Roman" w:cs="Times New Roman"/>
          <w:sz w:val="28"/>
          <w:szCs w:val="28"/>
        </w:rPr>
        <w:t>. Она представляет информацию о цвете в понятной форме: Чт</w:t>
      </w:r>
      <w:r w:rsidRPr="00D310EA">
        <w:rPr>
          <w:rFonts w:ascii="Times New Roman" w:hAnsi="Times New Roman" w:cs="Times New Roman"/>
          <w:sz w:val="28"/>
          <w:szCs w:val="28"/>
        </w:rPr>
        <w:t>о это за цвет? Насколько он насыщенный? Насколько он светлый или тёмный?</w:t>
      </w:r>
      <w:r w:rsidR="002A528C">
        <w:rPr>
          <w:rFonts w:ascii="Times New Roman" w:hAnsi="Times New Roman" w:cs="Times New Roman"/>
          <w:sz w:val="28"/>
          <w:szCs w:val="28"/>
        </w:rPr>
        <w:t xml:space="preserve"> Это позволило модели </w:t>
      </w:r>
      <w:r w:rsidR="002A528C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="002A528C">
        <w:rPr>
          <w:rFonts w:ascii="Times New Roman" w:hAnsi="Times New Roman" w:cs="Times New Roman"/>
          <w:sz w:val="28"/>
          <w:szCs w:val="28"/>
        </w:rPr>
        <w:t xml:space="preserve"> закрепиться в применении в художественной деятельности, и процессах распознавания цветов.</w:t>
      </w:r>
    </w:p>
    <w:p w:rsidR="00D1437D" w:rsidRPr="00826F99" w:rsidRDefault="00826F99" w:rsidP="00814374">
      <w:pPr>
        <w:spacing w:before="240" w:after="24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Из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RGB</w:t>
      </w:r>
      <w:r w:rsidRPr="00D42AF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 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HSV</w:t>
      </w:r>
    </w:p>
    <w:p w:rsidR="00AC1A2C" w:rsidRDefault="00D42AF3" w:rsidP="00B96D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Перевод значения пикселя изображения из цветовой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RGB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="000B2C9A">
        <w:rPr>
          <w:rFonts w:ascii="Times New Roman" w:hAnsi="Times New Roman" w:cs="Times New Roman"/>
          <w:sz w:val="28"/>
          <w:szCs w:val="28"/>
        </w:rPr>
        <w:t xml:space="preserve"> в данной лабораторной работе</w:t>
      </w:r>
      <w:r>
        <w:rPr>
          <w:rFonts w:ascii="Times New Roman" w:hAnsi="Times New Roman" w:cs="Times New Roman"/>
          <w:sz w:val="28"/>
          <w:szCs w:val="28"/>
        </w:rPr>
        <w:t xml:space="preserve"> осуществлён в соотве</w:t>
      </w:r>
      <w:r w:rsidR="000B2C9A">
        <w:rPr>
          <w:rFonts w:ascii="Times New Roman" w:hAnsi="Times New Roman" w:cs="Times New Roman"/>
          <w:sz w:val="28"/>
          <w:szCs w:val="28"/>
        </w:rPr>
        <w:t>тствии со следующей совокупностью</w:t>
      </w:r>
      <w:r>
        <w:rPr>
          <w:rFonts w:ascii="Times New Roman" w:hAnsi="Times New Roman" w:cs="Times New Roman"/>
          <w:sz w:val="28"/>
          <w:szCs w:val="28"/>
        </w:rPr>
        <w:t xml:space="preserve"> формул:</w:t>
      </w:r>
    </w:p>
    <w:p w:rsidR="003015BE" w:rsidRPr="003015BE" w:rsidRDefault="000B2C9A" w:rsidP="003015BE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R,G,B∈[0, 1]</m:t>
          </m:r>
        </m:oMath>
      </m:oMathPara>
    </w:p>
    <w:p w:rsidR="003015BE" w:rsidRPr="003015BE" w:rsidRDefault="000B2C9A" w:rsidP="003015BE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MAX-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максимальное значение из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R, G,B.</m:t>
          </m:r>
        </m:oMath>
      </m:oMathPara>
    </w:p>
    <w:p w:rsidR="003015BE" w:rsidRPr="003015BE" w:rsidRDefault="000B2C9A" w:rsidP="003015BE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MIN-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минимальное значение из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R, G,B.</m:t>
          </m:r>
        </m:oMath>
      </m:oMathPara>
    </w:p>
    <w:p w:rsidR="003015BE" w:rsidRPr="003015BE" w:rsidRDefault="003015BE" w:rsidP="003015BE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</w:p>
    <w:p w:rsidR="007B0BB1" w:rsidRPr="007B0BB1" w:rsidRDefault="002D07BD" w:rsidP="007B0BB1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H=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type m:val="noBa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0,  MAX=MIN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60∙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G-B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MAX-MIN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,  MAX=R и 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G≥B</m:t>
                      </m:r>
                    </m:den>
                  </m:f>
                </m:e>
                <m:e>
                  <m:f>
                    <m:fPr>
                      <m:type m:val="noBa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60∙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G-B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MAX-MIN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+360,  MAX=R и 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G&lt;B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60∙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B-R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MAX-MIN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+120,  MAX=G </m:t>
                      </m:r>
                    </m:den>
                  </m:f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60∙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R-G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MAX-MIN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+240,  MAX=B</m:t>
                  </m:r>
                </m:e>
              </m:eqArr>
            </m:e>
          </m:d>
        </m:oMath>
      </m:oMathPara>
    </w:p>
    <w:p w:rsidR="007B0BB1" w:rsidRPr="007B0BB1" w:rsidRDefault="007B0BB1" w:rsidP="007B0BB1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</w:p>
    <w:p w:rsidR="00E55090" w:rsidRPr="007B0BB1" w:rsidRDefault="00DC1531" w:rsidP="00B96D8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S=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  MAX=0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MIN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MAX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,  MAX≠0</m:t>
                  </m:r>
                </m:e>
              </m:eqArr>
            </m:e>
          </m:d>
        </m:oMath>
      </m:oMathPara>
    </w:p>
    <w:p w:rsidR="007B0BB1" w:rsidRPr="007B0BB1" w:rsidRDefault="007B0BB1" w:rsidP="00B96D82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1437D" w:rsidRPr="00D1437D" w:rsidRDefault="00E94807" w:rsidP="00B96D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V=MAX</m:t>
          </m:r>
        </m:oMath>
      </m:oMathPara>
    </w:p>
    <w:p w:rsidR="00475663" w:rsidRDefault="00B96D82" w:rsidP="0047566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вычисления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96D8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96D8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96D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нормируются для диапазона </w:t>
      </w:r>
      <w:r w:rsidRPr="00B96D8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0…255</w:t>
      </w:r>
      <w:r w:rsidRPr="00B96D8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3740E" w:rsidRPr="006D675E" w:rsidRDefault="00C3740E" w:rsidP="00475663">
      <w:p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</w:p>
    <w:p w:rsidR="00814374" w:rsidRPr="006D675E" w:rsidRDefault="00814374" w:rsidP="00475663">
      <w:p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</w:p>
    <w:p w:rsidR="00475663" w:rsidRDefault="00475663" w:rsidP="00E671EE">
      <w:pPr>
        <w:spacing w:after="24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Подготовка данных</w:t>
      </w:r>
    </w:p>
    <w:p w:rsidR="00475663" w:rsidRDefault="00475663" w:rsidP="00E310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Создаётся база изображений</w:t>
      </w:r>
      <w:r w:rsidR="00D16A83">
        <w:rPr>
          <w:rFonts w:ascii="Times New Roman" w:hAnsi="Times New Roman" w:cs="Times New Roman"/>
          <w:sz w:val="28"/>
          <w:szCs w:val="28"/>
        </w:rPr>
        <w:t xml:space="preserve">-шаблонов </w:t>
      </w:r>
      <w:r>
        <w:rPr>
          <w:rFonts w:ascii="Times New Roman" w:hAnsi="Times New Roman" w:cs="Times New Roman"/>
          <w:sz w:val="28"/>
          <w:szCs w:val="28"/>
        </w:rPr>
        <w:t>известных блюд, которые будет требоваться распознать на общих обрабатываемых фотографиях.</w:t>
      </w:r>
    </w:p>
    <w:p w:rsidR="00AC1CAB" w:rsidRDefault="006D675E" w:rsidP="00E31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43009B" wp14:editId="629DB31B">
            <wp:extent cx="5940425" cy="442404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AB" w:rsidRDefault="00AC1CAB" w:rsidP="006E5AA9">
      <w:pPr>
        <w:spacing w:before="120"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Шаблоны блюд</w:t>
      </w:r>
    </w:p>
    <w:p w:rsidR="00AC1CAB" w:rsidRDefault="00B46049" w:rsidP="006D67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по порядку: </w:t>
      </w:r>
      <w:r w:rsidR="006D675E">
        <w:rPr>
          <w:rFonts w:ascii="Times New Roman" w:hAnsi="Times New Roman" w:cs="Times New Roman"/>
          <w:sz w:val="28"/>
          <w:szCs w:val="28"/>
        </w:rPr>
        <w:t>рыба, лимон</w:t>
      </w:r>
      <w:r w:rsidR="00AC1CAB">
        <w:rPr>
          <w:rFonts w:ascii="Times New Roman" w:hAnsi="Times New Roman" w:cs="Times New Roman"/>
          <w:sz w:val="28"/>
          <w:szCs w:val="28"/>
        </w:rPr>
        <w:t xml:space="preserve">, </w:t>
      </w:r>
      <w:r w:rsidR="006D675E">
        <w:rPr>
          <w:rFonts w:ascii="Times New Roman" w:hAnsi="Times New Roman" w:cs="Times New Roman"/>
          <w:sz w:val="28"/>
          <w:szCs w:val="28"/>
        </w:rPr>
        <w:t>помидоры</w:t>
      </w:r>
      <w:r w:rsidR="00AC1CAB">
        <w:rPr>
          <w:rFonts w:ascii="Times New Roman" w:hAnsi="Times New Roman" w:cs="Times New Roman"/>
          <w:sz w:val="28"/>
          <w:szCs w:val="28"/>
        </w:rPr>
        <w:t>,</w:t>
      </w:r>
      <w:r w:rsidR="006D675E">
        <w:rPr>
          <w:rFonts w:ascii="Times New Roman" w:hAnsi="Times New Roman" w:cs="Times New Roman"/>
          <w:sz w:val="28"/>
          <w:szCs w:val="28"/>
        </w:rPr>
        <w:t xml:space="preserve"> картошка, салат</w:t>
      </w:r>
      <w:r w:rsidR="00AC1CAB">
        <w:rPr>
          <w:rFonts w:ascii="Times New Roman" w:hAnsi="Times New Roman" w:cs="Times New Roman"/>
          <w:sz w:val="28"/>
          <w:szCs w:val="28"/>
        </w:rPr>
        <w:t xml:space="preserve">, </w:t>
      </w:r>
      <w:r w:rsidR="006D675E">
        <w:rPr>
          <w:rFonts w:ascii="Times New Roman" w:hAnsi="Times New Roman" w:cs="Times New Roman"/>
          <w:sz w:val="28"/>
          <w:szCs w:val="28"/>
        </w:rPr>
        <w:t>пончик</w:t>
      </w:r>
      <w:r w:rsidR="00E31087">
        <w:rPr>
          <w:rFonts w:ascii="Times New Roman" w:hAnsi="Times New Roman" w:cs="Times New Roman"/>
          <w:sz w:val="28"/>
          <w:szCs w:val="28"/>
        </w:rPr>
        <w:t xml:space="preserve">, </w:t>
      </w:r>
      <w:r w:rsidR="006D675E">
        <w:rPr>
          <w:rFonts w:ascii="Times New Roman" w:hAnsi="Times New Roman" w:cs="Times New Roman"/>
          <w:sz w:val="28"/>
          <w:szCs w:val="28"/>
        </w:rPr>
        <w:t>мороженое</w:t>
      </w:r>
      <w:r w:rsidR="00E31087">
        <w:rPr>
          <w:rFonts w:ascii="Times New Roman" w:hAnsi="Times New Roman" w:cs="Times New Roman"/>
          <w:sz w:val="28"/>
          <w:szCs w:val="28"/>
        </w:rPr>
        <w:t xml:space="preserve">, </w:t>
      </w:r>
      <w:r w:rsidR="006D675E">
        <w:rPr>
          <w:rFonts w:ascii="Times New Roman" w:hAnsi="Times New Roman" w:cs="Times New Roman"/>
          <w:sz w:val="28"/>
          <w:szCs w:val="28"/>
        </w:rPr>
        <w:t>котлеты</w:t>
      </w:r>
      <w:r w:rsidR="00E31087">
        <w:rPr>
          <w:rFonts w:ascii="Times New Roman" w:hAnsi="Times New Roman" w:cs="Times New Roman"/>
          <w:sz w:val="28"/>
          <w:szCs w:val="28"/>
        </w:rPr>
        <w:t xml:space="preserve">, </w:t>
      </w:r>
      <w:r w:rsidR="006D675E">
        <w:rPr>
          <w:rFonts w:ascii="Times New Roman" w:hAnsi="Times New Roman" w:cs="Times New Roman"/>
          <w:sz w:val="28"/>
          <w:szCs w:val="28"/>
        </w:rPr>
        <w:t>мартини</w:t>
      </w:r>
      <w:r w:rsidR="00705D18">
        <w:rPr>
          <w:rFonts w:ascii="Times New Roman" w:hAnsi="Times New Roman" w:cs="Times New Roman"/>
          <w:sz w:val="28"/>
          <w:szCs w:val="28"/>
        </w:rPr>
        <w:t xml:space="preserve">, </w:t>
      </w:r>
      <w:r w:rsidR="006D675E">
        <w:rPr>
          <w:rFonts w:ascii="Times New Roman" w:hAnsi="Times New Roman" w:cs="Times New Roman"/>
          <w:sz w:val="28"/>
          <w:szCs w:val="28"/>
        </w:rPr>
        <w:t>вишня</w:t>
      </w:r>
      <w:r w:rsidR="00E31087">
        <w:rPr>
          <w:rFonts w:ascii="Times New Roman" w:hAnsi="Times New Roman" w:cs="Times New Roman"/>
          <w:sz w:val="28"/>
          <w:szCs w:val="28"/>
        </w:rPr>
        <w:t>.</w:t>
      </w:r>
    </w:p>
    <w:p w:rsidR="00624A57" w:rsidRDefault="00624A57" w:rsidP="006D67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Датасет и код размещены на </w:t>
      </w:r>
      <w:hyperlink r:id="rId11" w:history="1">
        <w:r w:rsidRPr="00624A57">
          <w:rPr>
            <w:rStyle w:val="ad"/>
            <w:rFonts w:ascii="Times New Roman" w:hAnsi="Times New Roman" w:cs="Times New Roman"/>
            <w:sz w:val="28"/>
            <w:szCs w:val="28"/>
          </w:rPr>
          <w:t>https://github.com</w:t>
        </w:r>
        <w:r w:rsidRPr="00624A57">
          <w:rPr>
            <w:rStyle w:val="ad"/>
            <w:rFonts w:ascii="Times New Roman" w:hAnsi="Times New Roman" w:cs="Times New Roman"/>
            <w:sz w:val="28"/>
            <w:szCs w:val="28"/>
          </w:rPr>
          <w:t>/</w:t>
        </w:r>
        <w:r w:rsidRPr="00624A57">
          <w:rPr>
            <w:rStyle w:val="ad"/>
            <w:rFonts w:ascii="Times New Roman" w:hAnsi="Times New Roman" w:cs="Times New Roman"/>
            <w:sz w:val="28"/>
            <w:szCs w:val="28"/>
          </w:rPr>
          <w:t>karinoizerr/Digital-image-processing/tree/master/lab1.2</w:t>
        </w:r>
      </w:hyperlink>
    </w:p>
    <w:p w:rsidR="00E31087" w:rsidRDefault="00E31087" w:rsidP="00E3108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31087" w:rsidRPr="00695015" w:rsidRDefault="00E31087" w:rsidP="00E3108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E31087" w:rsidRDefault="00E31087" w:rsidP="00E3108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31087" w:rsidRDefault="00E31087" w:rsidP="00E3108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31087" w:rsidRDefault="00E31087" w:rsidP="00E3108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31087" w:rsidRDefault="00E31087" w:rsidP="00E3108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31087" w:rsidRPr="00AC1CAB" w:rsidRDefault="00E31087" w:rsidP="00E3108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31087" w:rsidRDefault="006330BA" w:rsidP="00E310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распознавания применяется к следующему набору фотографий:</w:t>
      </w:r>
    </w:p>
    <w:p w:rsidR="008A5C92" w:rsidRDefault="006D675E" w:rsidP="00E31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BBF118" wp14:editId="3AE86C87">
            <wp:extent cx="5940425" cy="44132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374" w:rsidRPr="006D675E" w:rsidRDefault="00E31087" w:rsidP="00814374">
      <w:pPr>
        <w:spacing w:before="120"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Набор обрабатываемых фотографий еды</w:t>
      </w:r>
    </w:p>
    <w:p w:rsidR="005B3391" w:rsidRDefault="005B3391" w:rsidP="00814374">
      <w:pPr>
        <w:spacing w:before="240" w:after="24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Обработка</w:t>
      </w:r>
    </w:p>
    <w:p w:rsidR="006E5AA9" w:rsidRDefault="006E5AA9" w:rsidP="006E5A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используемые изображения </w:t>
      </w:r>
      <w:r w:rsidR="00814374" w:rsidRPr="00814374">
        <w:rPr>
          <w:rFonts w:ascii="Times New Roman" w:hAnsi="Times New Roman" w:cs="Times New Roman"/>
          <w:sz w:val="28"/>
          <w:szCs w:val="28"/>
        </w:rPr>
        <w:t>(</w:t>
      </w:r>
      <w:r w:rsidR="00814374">
        <w:rPr>
          <w:rFonts w:ascii="Times New Roman" w:hAnsi="Times New Roman" w:cs="Times New Roman"/>
          <w:sz w:val="28"/>
          <w:szCs w:val="28"/>
        </w:rPr>
        <w:t>в том числе шаблоны</w:t>
      </w:r>
      <w:r w:rsidR="00814374" w:rsidRPr="00814374">
        <w:rPr>
          <w:rFonts w:ascii="Times New Roman" w:hAnsi="Times New Roman" w:cs="Times New Roman"/>
          <w:sz w:val="28"/>
          <w:szCs w:val="28"/>
        </w:rPr>
        <w:t>)</w:t>
      </w:r>
      <w:r w:rsidR="008143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согласно варианту задания переводятся в цветовое пространство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>
        <w:rPr>
          <w:rFonts w:ascii="Times New Roman" w:hAnsi="Times New Roman" w:cs="Times New Roman"/>
          <w:sz w:val="28"/>
          <w:szCs w:val="28"/>
        </w:rPr>
        <w:t xml:space="preserve"> функцией </w:t>
      </w:r>
      <w:r>
        <w:rPr>
          <w:rFonts w:ascii="Courier New" w:hAnsi="Courier New" w:cs="Courier New"/>
          <w:sz w:val="28"/>
          <w:szCs w:val="28"/>
          <w:lang w:val="en-US"/>
        </w:rPr>
        <w:t>rgb</w:t>
      </w:r>
      <w:r w:rsidRPr="006E5AA9">
        <w:rPr>
          <w:rFonts w:ascii="Courier New" w:hAnsi="Courier New" w:cs="Courier New"/>
          <w:sz w:val="28"/>
          <w:szCs w:val="28"/>
        </w:rPr>
        <w:t>_</w:t>
      </w:r>
      <w:r>
        <w:rPr>
          <w:rFonts w:ascii="Courier New" w:hAnsi="Courier New" w:cs="Courier New"/>
          <w:sz w:val="28"/>
          <w:szCs w:val="28"/>
          <w:lang w:val="en-US"/>
        </w:rPr>
        <w:t>hsv</w:t>
      </w:r>
      <w:r>
        <w:rPr>
          <w:rFonts w:ascii="Times New Roman" w:hAnsi="Times New Roman" w:cs="Times New Roman"/>
          <w:sz w:val="28"/>
          <w:szCs w:val="28"/>
        </w:rPr>
        <w:t xml:space="preserve"> из общего листинга кода.</w:t>
      </w:r>
    </w:p>
    <w:p w:rsidR="000438AD" w:rsidRDefault="006E5AA9" w:rsidP="000438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 показано результирующее изображение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>
        <w:rPr>
          <w:rFonts w:ascii="Times New Roman" w:hAnsi="Times New Roman" w:cs="Times New Roman"/>
          <w:sz w:val="28"/>
          <w:szCs w:val="28"/>
        </w:rPr>
        <w:t xml:space="preserve">, демонстрируемое инструментами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>
        <w:rPr>
          <w:rFonts w:ascii="Times New Roman" w:hAnsi="Times New Roman" w:cs="Times New Roman"/>
          <w:sz w:val="28"/>
          <w:szCs w:val="28"/>
        </w:rPr>
        <w:t xml:space="preserve">, трактующими его всё равно как </w:t>
      </w:r>
      <w:r>
        <w:rPr>
          <w:rFonts w:ascii="Times New Roman" w:hAnsi="Times New Roman" w:cs="Times New Roman"/>
          <w:sz w:val="28"/>
          <w:szCs w:val="28"/>
          <w:lang w:val="en-US"/>
        </w:rPr>
        <w:t>BGR</w:t>
      </w:r>
      <w:r>
        <w:rPr>
          <w:rFonts w:ascii="Times New Roman" w:hAnsi="Times New Roman" w:cs="Times New Roman"/>
          <w:sz w:val="28"/>
          <w:szCs w:val="28"/>
        </w:rPr>
        <w:t>.</w:t>
      </w:r>
      <w:r w:rsidR="000438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10744" w:rsidRDefault="00C3740E" w:rsidP="00610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обнаружения фрагментов</w:t>
      </w:r>
      <w:r w:rsidR="000438AD">
        <w:rPr>
          <w:rFonts w:ascii="Times New Roman" w:hAnsi="Times New Roman" w:cs="Times New Roman"/>
          <w:sz w:val="28"/>
          <w:szCs w:val="28"/>
        </w:rPr>
        <w:t xml:space="preserve"> с блюдами используется функция</w:t>
      </w:r>
      <w:r w:rsidR="00610744">
        <w:rPr>
          <w:rFonts w:ascii="Times New Roman" w:hAnsi="Times New Roman" w:cs="Times New Roman"/>
          <w:sz w:val="28"/>
          <w:szCs w:val="28"/>
        </w:rPr>
        <w:t xml:space="preserve"> </w:t>
      </w:r>
      <w:r w:rsidR="00610744">
        <w:rPr>
          <w:rFonts w:ascii="Courier New" w:hAnsi="Courier New" w:cs="Courier New"/>
          <w:sz w:val="28"/>
          <w:szCs w:val="28"/>
          <w:lang w:val="en-US"/>
        </w:rPr>
        <w:t>fragment</w:t>
      </w:r>
      <w:r w:rsidR="00610744" w:rsidRPr="00610744">
        <w:rPr>
          <w:rFonts w:ascii="Courier New" w:hAnsi="Courier New" w:cs="Courier New"/>
          <w:sz w:val="28"/>
          <w:szCs w:val="28"/>
        </w:rPr>
        <w:t>_</w:t>
      </w:r>
      <w:r w:rsidR="00610744">
        <w:rPr>
          <w:rFonts w:ascii="Courier New" w:hAnsi="Courier New" w:cs="Courier New"/>
          <w:sz w:val="28"/>
          <w:szCs w:val="28"/>
          <w:lang w:val="en-US"/>
        </w:rPr>
        <w:t>detection</w:t>
      </w:r>
      <w:r w:rsidR="00610744">
        <w:rPr>
          <w:rFonts w:ascii="Courier New" w:hAnsi="Courier New" w:cs="Courier New"/>
          <w:sz w:val="28"/>
          <w:szCs w:val="28"/>
        </w:rPr>
        <w:t xml:space="preserve"> </w:t>
      </w:r>
      <w:r w:rsidR="00610744" w:rsidRPr="00610744">
        <w:rPr>
          <w:rFonts w:ascii="Times New Roman" w:hAnsi="Times New Roman" w:cs="Times New Roman"/>
          <w:sz w:val="28"/>
          <w:szCs w:val="28"/>
        </w:rPr>
        <w:t>с помощью</w:t>
      </w:r>
      <w:r w:rsidR="00610744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вычисления окружностей на изображении </w:t>
      </w:r>
      <w:r w:rsidR="00610744">
        <w:rPr>
          <w:rFonts w:ascii="Times New Roman" w:hAnsi="Times New Roman" w:cs="Times New Roman"/>
          <w:sz w:val="28"/>
          <w:szCs w:val="28"/>
        </w:rPr>
        <w:t xml:space="preserve">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C3740E">
        <w:rPr>
          <w:rFonts w:ascii="Times New Roman" w:hAnsi="Times New Roman" w:cs="Times New Roman"/>
          <w:sz w:val="28"/>
          <w:szCs w:val="28"/>
        </w:rPr>
        <w:t xml:space="preserve"> HoughCircle</w:t>
      </w:r>
      <w:r>
        <w:rPr>
          <w:rFonts w:ascii="Times New Roman" w:hAnsi="Times New Roman" w:cs="Times New Roman"/>
          <w:sz w:val="28"/>
          <w:szCs w:val="28"/>
        </w:rPr>
        <w:t xml:space="preserve">, подразумевая, что еда находится </w:t>
      </w:r>
      <w:r>
        <w:rPr>
          <w:rFonts w:ascii="Times New Roman" w:hAnsi="Times New Roman" w:cs="Times New Roman"/>
          <w:sz w:val="28"/>
          <w:szCs w:val="28"/>
        </w:rPr>
        <w:lastRenderedPageBreak/>
        <w:t>на круглых тарелках.</w:t>
      </w:r>
      <w:r w:rsidR="00456F7F">
        <w:rPr>
          <w:rFonts w:ascii="Times New Roman" w:hAnsi="Times New Roman" w:cs="Times New Roman"/>
          <w:sz w:val="28"/>
          <w:szCs w:val="28"/>
        </w:rPr>
        <w:t xml:space="preserve"> В качестве параметров функции отмечается</w:t>
      </w:r>
      <w:r w:rsidR="000438AD">
        <w:rPr>
          <w:rFonts w:ascii="Times New Roman" w:hAnsi="Times New Roman" w:cs="Times New Roman"/>
          <w:sz w:val="28"/>
          <w:szCs w:val="28"/>
        </w:rPr>
        <w:t xml:space="preserve"> минимальное расстояние между центрами окружностей, минимальный и м</w:t>
      </w:r>
      <w:r w:rsidR="00814374">
        <w:rPr>
          <w:rFonts w:ascii="Times New Roman" w:hAnsi="Times New Roman" w:cs="Times New Roman"/>
          <w:sz w:val="28"/>
          <w:szCs w:val="28"/>
        </w:rPr>
        <w:t xml:space="preserve">аксимальный радиусы окружностей, а также параметры порогов распознавания </w:t>
      </w:r>
      <w:r w:rsidR="00814374" w:rsidRPr="00814374">
        <w:rPr>
          <w:rFonts w:ascii="Times New Roman" w:hAnsi="Times New Roman" w:cs="Times New Roman"/>
          <w:sz w:val="28"/>
          <w:szCs w:val="28"/>
        </w:rPr>
        <w:t>[</w:t>
      </w:r>
      <w:r w:rsidR="00074A11">
        <w:rPr>
          <w:rFonts w:ascii="Times New Roman" w:hAnsi="Times New Roman" w:cs="Times New Roman"/>
          <w:sz w:val="28"/>
          <w:szCs w:val="28"/>
        </w:rPr>
        <w:t>1</w:t>
      </w:r>
      <w:r w:rsidR="00814374" w:rsidRPr="00814374">
        <w:rPr>
          <w:rFonts w:ascii="Times New Roman" w:hAnsi="Times New Roman" w:cs="Times New Roman"/>
          <w:sz w:val="28"/>
          <w:szCs w:val="28"/>
        </w:rPr>
        <w:t>]</w:t>
      </w:r>
      <w:r w:rsidR="00814374">
        <w:rPr>
          <w:rFonts w:ascii="Times New Roman" w:hAnsi="Times New Roman" w:cs="Times New Roman"/>
          <w:sz w:val="28"/>
          <w:szCs w:val="28"/>
        </w:rPr>
        <w:t>.</w:t>
      </w:r>
      <w:r w:rsidR="00036F51">
        <w:rPr>
          <w:rFonts w:ascii="Times New Roman" w:hAnsi="Times New Roman" w:cs="Times New Roman"/>
          <w:sz w:val="28"/>
          <w:szCs w:val="28"/>
        </w:rPr>
        <w:t xml:space="preserve"> Результат действия представлен на рисунках 5 и 6.</w:t>
      </w:r>
    </w:p>
    <w:p w:rsidR="006E5AA9" w:rsidRDefault="006D675E" w:rsidP="00246FBC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7D7E1D" wp14:editId="65510D66">
            <wp:extent cx="4662543" cy="360045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586" cy="361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73" w:rsidRDefault="00F90A73" w:rsidP="00246FBC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C19C76" wp14:editId="022FB0B9">
            <wp:extent cx="4607902" cy="3609975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1804" cy="36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79" w:rsidRDefault="00A04279" w:rsidP="00246FBC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C13D6F" wp14:editId="06D7E900">
            <wp:extent cx="4420104" cy="3467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1821" cy="34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744" w:rsidRPr="00814374" w:rsidRDefault="00F90A73" w:rsidP="0081437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 – Изображения</w:t>
      </w:r>
      <w:r w:rsidR="006E5AA9">
        <w:rPr>
          <w:rFonts w:ascii="Times New Roman" w:hAnsi="Times New Roman" w:cs="Times New Roman"/>
          <w:sz w:val="28"/>
          <w:szCs w:val="28"/>
        </w:rPr>
        <w:t xml:space="preserve"> в </w:t>
      </w:r>
      <w:r w:rsidR="006E5AA9">
        <w:rPr>
          <w:rFonts w:ascii="Times New Roman" w:hAnsi="Times New Roman" w:cs="Times New Roman"/>
          <w:sz w:val="28"/>
          <w:szCs w:val="28"/>
          <w:lang w:val="en-US"/>
        </w:rPr>
        <w:t>HSV</w:t>
      </w:r>
    </w:p>
    <w:p w:rsidR="00610744" w:rsidRDefault="006D675E" w:rsidP="00814374">
      <w:pPr>
        <w:spacing w:before="24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67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69719" cy="3848100"/>
            <wp:effectExtent l="0" t="0" r="7620" b="0"/>
            <wp:docPr id="25" name="Рисунок 25" descr="D:\Documents\ГОТОВЫЕ ЛАБЫ ОТ ВЛАДА\artom\result\Новая папка\2020-06-13_023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ГОТОВЫЕ ЛАБЫ ОТ ВЛАДА\artom\result\Новая папка\2020-06-13_02395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900" cy="386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A73" w:rsidRDefault="00F90A73" w:rsidP="00814374">
      <w:pPr>
        <w:spacing w:before="24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0A7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48569" cy="3619500"/>
            <wp:effectExtent l="0" t="0" r="4445" b="0"/>
            <wp:docPr id="27" name="Рисунок 27" descr="D:\Documents\ГОТОВЫЕ ЛАБЫ ОТ ВЛАДА\artom\result\2020-06-13_014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\ГОТОВЫЕ ЛАБЫ ОТ ВЛАДА\artom\result\2020-06-13_01424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072" cy="362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279" w:rsidRDefault="00A04279" w:rsidP="00814374">
      <w:pPr>
        <w:spacing w:before="24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42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70334" cy="3790950"/>
            <wp:effectExtent l="0" t="0" r="0" b="0"/>
            <wp:docPr id="29" name="Рисунок 29" descr="D:\Documents\ГОТОВЫЕ ЛАБЫ ОТ ВЛАДА\artom\result\Новая папка\2020-06-13_0215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ГОТОВЫЕ ЛАБЫ ОТ ВЛАДА\artom\result\Новая папка\2020-06-13_02151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607" cy="379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744" w:rsidRPr="00814374" w:rsidRDefault="00610744" w:rsidP="0081437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 w:rsidR="00246FBC">
        <w:rPr>
          <w:rFonts w:ascii="Times New Roman" w:hAnsi="Times New Roman" w:cs="Times New Roman"/>
          <w:sz w:val="28"/>
          <w:szCs w:val="28"/>
        </w:rPr>
        <w:t>Обнаружение окружностей</w:t>
      </w:r>
      <w:r w:rsidR="00036F51">
        <w:rPr>
          <w:rFonts w:ascii="Times New Roman" w:hAnsi="Times New Roman" w:cs="Times New Roman"/>
          <w:sz w:val="28"/>
          <w:szCs w:val="28"/>
        </w:rPr>
        <w:t xml:space="preserve"> на изображении</w:t>
      </w:r>
      <w:r w:rsidR="00246FBC">
        <w:rPr>
          <w:rFonts w:ascii="Times New Roman" w:hAnsi="Times New Roman" w:cs="Times New Roman"/>
          <w:sz w:val="28"/>
          <w:szCs w:val="28"/>
        </w:rPr>
        <w:t xml:space="preserve"> и фрагментов с едой </w:t>
      </w:r>
    </w:p>
    <w:p w:rsidR="00EB7C11" w:rsidRDefault="00155134" w:rsidP="00EB7C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к найденным фрагментам и к шаблонам применятся анализ цветовых свойств путём кластеризации </w:t>
      </w:r>
      <w:r w:rsidR="00814374">
        <w:rPr>
          <w:rFonts w:ascii="Times New Roman" w:hAnsi="Times New Roman" w:cs="Times New Roman"/>
          <w:sz w:val="28"/>
          <w:szCs w:val="28"/>
        </w:rPr>
        <w:t xml:space="preserve">данных </w:t>
      </w:r>
      <w:r>
        <w:rPr>
          <w:rFonts w:ascii="Times New Roman" w:hAnsi="Times New Roman" w:cs="Times New Roman"/>
          <w:sz w:val="28"/>
          <w:szCs w:val="28"/>
        </w:rPr>
        <w:t xml:space="preserve">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sz w:val="28"/>
          <w:szCs w:val="28"/>
        </w:rPr>
        <w:t xml:space="preserve">-средних. </w:t>
      </w:r>
      <w:r w:rsidR="001C4CD9">
        <w:rPr>
          <w:rFonts w:ascii="Times New Roman" w:hAnsi="Times New Roman" w:cs="Times New Roman"/>
          <w:sz w:val="28"/>
          <w:szCs w:val="28"/>
        </w:rPr>
        <w:t xml:space="preserve">Такой подход позволяет выявить несколько основных цветов изображения, средний цвет и </w:t>
      </w:r>
      <w:r w:rsidR="001C4CD9">
        <w:rPr>
          <w:rFonts w:ascii="Times New Roman" w:hAnsi="Times New Roman" w:cs="Times New Roman"/>
          <w:sz w:val="28"/>
          <w:szCs w:val="28"/>
        </w:rPr>
        <w:lastRenderedPageBreak/>
        <w:t>доминантный цвет.</w:t>
      </w:r>
      <w:r w:rsidR="000438AD">
        <w:rPr>
          <w:rFonts w:ascii="Times New Roman" w:hAnsi="Times New Roman" w:cs="Times New Roman"/>
          <w:sz w:val="28"/>
          <w:szCs w:val="28"/>
        </w:rPr>
        <w:t xml:space="preserve"> </w:t>
      </w:r>
      <w:r w:rsidR="003956B1">
        <w:rPr>
          <w:rFonts w:ascii="Times New Roman" w:hAnsi="Times New Roman" w:cs="Times New Roman"/>
          <w:sz w:val="28"/>
          <w:szCs w:val="28"/>
        </w:rPr>
        <w:t>На основе этих данных строитс</w:t>
      </w:r>
      <w:r w:rsidR="00EB7C11">
        <w:rPr>
          <w:rFonts w:ascii="Times New Roman" w:hAnsi="Times New Roman" w:cs="Times New Roman"/>
          <w:sz w:val="28"/>
          <w:szCs w:val="28"/>
        </w:rPr>
        <w:t xml:space="preserve">я диаграмма цветов изображения. </w:t>
      </w:r>
      <w:r w:rsidR="004767B9">
        <w:rPr>
          <w:rFonts w:ascii="Times New Roman" w:hAnsi="Times New Roman" w:cs="Times New Roman"/>
          <w:sz w:val="28"/>
          <w:szCs w:val="28"/>
        </w:rPr>
        <w:t xml:space="preserve">Реализовано это </w:t>
      </w:r>
      <w:r w:rsidR="00814374">
        <w:rPr>
          <w:rFonts w:ascii="Times New Roman" w:hAnsi="Times New Roman" w:cs="Times New Roman"/>
          <w:sz w:val="28"/>
          <w:szCs w:val="28"/>
        </w:rPr>
        <w:t xml:space="preserve">в функции </w:t>
      </w:r>
      <w:r w:rsidR="00814374">
        <w:rPr>
          <w:rFonts w:ascii="Courier New" w:hAnsi="Courier New" w:cs="Courier New"/>
          <w:sz w:val="28"/>
          <w:szCs w:val="28"/>
          <w:lang w:val="en-US"/>
        </w:rPr>
        <w:t>find</w:t>
      </w:r>
      <w:r w:rsidR="00814374" w:rsidRPr="004C7CA2">
        <w:rPr>
          <w:rFonts w:ascii="Courier New" w:hAnsi="Courier New" w:cs="Courier New"/>
          <w:sz w:val="28"/>
          <w:szCs w:val="28"/>
        </w:rPr>
        <w:t>_</w:t>
      </w:r>
      <w:r w:rsidR="00814374">
        <w:rPr>
          <w:rFonts w:ascii="Courier New" w:hAnsi="Courier New" w:cs="Courier New"/>
          <w:sz w:val="28"/>
          <w:szCs w:val="28"/>
          <w:lang w:val="en-US"/>
        </w:rPr>
        <w:t>color</w:t>
      </w:r>
      <w:r w:rsidR="00814374">
        <w:rPr>
          <w:rFonts w:ascii="Courier New" w:hAnsi="Courier New" w:cs="Courier New"/>
          <w:sz w:val="28"/>
          <w:szCs w:val="28"/>
        </w:rPr>
        <w:t xml:space="preserve"> </w:t>
      </w:r>
      <w:r w:rsidR="00814374" w:rsidRPr="00814374">
        <w:rPr>
          <w:rFonts w:ascii="Times New Roman" w:hAnsi="Times New Roman" w:cs="Times New Roman"/>
          <w:sz w:val="28"/>
          <w:szCs w:val="28"/>
        </w:rPr>
        <w:t>методом</w:t>
      </w:r>
      <w:r w:rsidR="00814374">
        <w:rPr>
          <w:rFonts w:ascii="Courier New" w:hAnsi="Courier New" w:cs="Courier New"/>
          <w:sz w:val="28"/>
          <w:szCs w:val="28"/>
        </w:rPr>
        <w:t xml:space="preserve"> </w:t>
      </w:r>
      <w:r w:rsidR="004767B9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="004767B9">
        <w:rPr>
          <w:rFonts w:ascii="Times New Roman" w:hAnsi="Times New Roman" w:cs="Times New Roman"/>
          <w:sz w:val="28"/>
          <w:szCs w:val="28"/>
        </w:rPr>
        <w:t xml:space="preserve"> </w:t>
      </w:r>
      <w:r w:rsidR="00814374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4767B9">
        <w:rPr>
          <w:rFonts w:ascii="Times New Roman" w:hAnsi="Times New Roman" w:cs="Times New Roman"/>
          <w:sz w:val="28"/>
          <w:szCs w:val="28"/>
          <w:lang w:val="en-US"/>
        </w:rPr>
        <w:t>Means</w:t>
      </w:r>
      <w:r w:rsidR="00B57711" w:rsidRPr="00705D18">
        <w:rPr>
          <w:rFonts w:ascii="Times New Roman" w:hAnsi="Times New Roman" w:cs="Times New Roman"/>
          <w:sz w:val="28"/>
          <w:szCs w:val="28"/>
        </w:rPr>
        <w:t xml:space="preserve"> </w:t>
      </w:r>
      <w:r w:rsidR="00814374" w:rsidRPr="004C7CA2">
        <w:rPr>
          <w:rFonts w:ascii="Times New Roman" w:hAnsi="Times New Roman" w:cs="Times New Roman"/>
          <w:sz w:val="28"/>
          <w:szCs w:val="28"/>
        </w:rPr>
        <w:t>[</w:t>
      </w:r>
      <w:r w:rsidR="00B57711" w:rsidRPr="00705D18">
        <w:rPr>
          <w:rFonts w:ascii="Times New Roman" w:hAnsi="Times New Roman" w:cs="Times New Roman"/>
          <w:sz w:val="28"/>
          <w:szCs w:val="28"/>
        </w:rPr>
        <w:t>2</w:t>
      </w:r>
      <w:r w:rsidR="00814374" w:rsidRPr="004C7CA2">
        <w:rPr>
          <w:rFonts w:ascii="Times New Roman" w:hAnsi="Times New Roman" w:cs="Times New Roman"/>
          <w:sz w:val="28"/>
          <w:szCs w:val="28"/>
        </w:rPr>
        <w:t>]</w:t>
      </w:r>
      <w:r w:rsidR="004767B9">
        <w:rPr>
          <w:rFonts w:ascii="Times New Roman" w:hAnsi="Times New Roman" w:cs="Times New Roman"/>
          <w:sz w:val="28"/>
          <w:szCs w:val="28"/>
        </w:rPr>
        <w:t>.</w:t>
      </w:r>
    </w:p>
    <w:p w:rsidR="004767B9" w:rsidRDefault="001E6D27" w:rsidP="00EB7C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рисунок 6</w:t>
      </w:r>
      <w:r w:rsidR="00EB7C11">
        <w:rPr>
          <w:rFonts w:ascii="Times New Roman" w:hAnsi="Times New Roman" w:cs="Times New Roman"/>
          <w:sz w:val="28"/>
          <w:szCs w:val="28"/>
        </w:rPr>
        <w:t xml:space="preserve"> вынесены диаграмма цветов фрагмента (слева), и диаграмма цветов соответствующего фрагменту известного блюда</w:t>
      </w:r>
      <w:r w:rsidR="00705D18">
        <w:rPr>
          <w:rFonts w:ascii="Times New Roman" w:hAnsi="Times New Roman" w:cs="Times New Roman"/>
          <w:sz w:val="28"/>
          <w:szCs w:val="28"/>
        </w:rPr>
        <w:t xml:space="preserve"> (справа)</w:t>
      </w:r>
      <w:r w:rsidR="00EB7C11">
        <w:rPr>
          <w:rFonts w:ascii="Times New Roman" w:hAnsi="Times New Roman" w:cs="Times New Roman"/>
          <w:sz w:val="28"/>
          <w:szCs w:val="28"/>
        </w:rPr>
        <w:t>. Как видно, имеются определённые сходства.</w:t>
      </w:r>
    </w:p>
    <w:p w:rsidR="009768D3" w:rsidRDefault="009768D3" w:rsidP="009768D3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B54BF2" wp14:editId="3E2F5A6D">
            <wp:extent cx="2924175" cy="246060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076" cy="246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ACDFCA" wp14:editId="38121A35">
            <wp:extent cx="2924175" cy="246060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800" cy="246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11" w:rsidRDefault="001E6D27" w:rsidP="00EB7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="00EB7C11">
        <w:rPr>
          <w:rFonts w:ascii="Times New Roman" w:hAnsi="Times New Roman" w:cs="Times New Roman"/>
          <w:sz w:val="28"/>
          <w:szCs w:val="28"/>
        </w:rPr>
        <w:t xml:space="preserve"> – Диаграммы цветов  </w:t>
      </w:r>
    </w:p>
    <w:p w:rsidR="009768D3" w:rsidRPr="004C7CA2" w:rsidRDefault="009768D3" w:rsidP="009768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C4CD9" w:rsidRPr="009768D3" w:rsidRDefault="001C4CD9" w:rsidP="006E5A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Сравнивая найденные параметры фрагмента и шаблона, можно с заданной точностью определить принадлежность изображаемого блюда к одному из известных.</w:t>
      </w:r>
      <w:r w:rsidR="004C7CA2">
        <w:rPr>
          <w:rFonts w:ascii="Times New Roman" w:hAnsi="Times New Roman" w:cs="Times New Roman"/>
          <w:sz w:val="28"/>
          <w:szCs w:val="28"/>
        </w:rPr>
        <w:t xml:space="preserve"> Происходит это в функции </w:t>
      </w:r>
      <w:r w:rsidR="004C7CA2">
        <w:rPr>
          <w:rFonts w:ascii="Courier New" w:hAnsi="Courier New" w:cs="Courier New"/>
          <w:sz w:val="28"/>
          <w:szCs w:val="28"/>
          <w:lang w:val="en-US"/>
        </w:rPr>
        <w:t>detect</w:t>
      </w:r>
    </w:p>
    <w:p w:rsidR="00C333A8" w:rsidRDefault="00C333A8" w:rsidP="006E5A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такого определения используется поиск минимального значения формулы:</w:t>
      </w:r>
    </w:p>
    <w:p w:rsidR="00C333A8" w:rsidRPr="00C333A8" w:rsidRDefault="006D675E" w:rsidP="00C333A8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i=H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(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 w:cs="Times New Roman"/>
              <w:sz w:val="28"/>
              <w:szCs w:val="28"/>
            </w:rPr>
            <m:t>,</m:t>
          </m:r>
        </m:oMath>
      </m:oMathPara>
    </w:p>
    <w:p w:rsidR="00C333A8" w:rsidRPr="00525B0E" w:rsidRDefault="00C333A8" w:rsidP="00C333A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525B0E">
        <w:rPr>
          <w:rFonts w:ascii="Times New Roman" w:eastAsiaTheme="minorEastAsia" w:hAnsi="Times New Roman" w:cs="Times New Roman"/>
          <w:sz w:val="28"/>
          <w:szCs w:val="28"/>
        </w:rPr>
        <w:t xml:space="preserve"> – цветовая координата изображения определяемого фрагмента;</w:t>
      </w:r>
    </w:p>
    <w:p w:rsidR="00525B0E" w:rsidRDefault="00525B0E" w:rsidP="00525B0E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цветовая координата изображения искомого шаблона;</w:t>
      </w:r>
    </w:p>
    <w:p w:rsidR="00525B0E" w:rsidRDefault="00525B0E" w:rsidP="00525B0E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525B0E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проходит по цветовым координатам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HSV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4C7CA2" w:rsidRDefault="00525B0E" w:rsidP="004C7CA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Таким образом,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>, для которого формула будет давать минимальный результат, и будет блюдом, которое изображено на фрагменте.</w:t>
      </w:r>
      <w:r w:rsidRPr="00525B0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B68ED">
        <w:rPr>
          <w:rFonts w:ascii="Times New Roman" w:eastAsiaTheme="minorEastAsia" w:hAnsi="Times New Roman" w:cs="Times New Roman"/>
          <w:sz w:val="28"/>
          <w:szCs w:val="28"/>
        </w:rPr>
        <w:t>Пример р</w:t>
      </w:r>
      <w:r w:rsidR="004C7CA2">
        <w:rPr>
          <w:rFonts w:ascii="Times New Roman" w:eastAsiaTheme="minorEastAsia" w:hAnsi="Times New Roman" w:cs="Times New Roman"/>
          <w:sz w:val="28"/>
          <w:szCs w:val="28"/>
        </w:rPr>
        <w:t>езультат</w:t>
      </w:r>
      <w:r w:rsidR="00DB68ED">
        <w:rPr>
          <w:rFonts w:ascii="Times New Roman" w:eastAsiaTheme="minorEastAsia" w:hAnsi="Times New Roman" w:cs="Times New Roman"/>
          <w:sz w:val="28"/>
          <w:szCs w:val="28"/>
        </w:rPr>
        <w:t>а</w:t>
      </w:r>
      <w:r w:rsidR="004C7CA2">
        <w:rPr>
          <w:rFonts w:ascii="Times New Roman" w:eastAsiaTheme="minorEastAsia" w:hAnsi="Times New Roman" w:cs="Times New Roman"/>
          <w:sz w:val="28"/>
          <w:szCs w:val="28"/>
        </w:rPr>
        <w:t xml:space="preserve"> распознава</w:t>
      </w:r>
      <w:r w:rsidR="00DB68ED">
        <w:rPr>
          <w:rFonts w:ascii="Times New Roman" w:eastAsiaTheme="minorEastAsia" w:hAnsi="Times New Roman" w:cs="Times New Roman"/>
          <w:sz w:val="28"/>
          <w:szCs w:val="28"/>
        </w:rPr>
        <w:t xml:space="preserve">ния показан на рисунке </w:t>
      </w:r>
      <w:r w:rsidR="00AE5756">
        <w:rPr>
          <w:rFonts w:ascii="Times New Roman" w:eastAsiaTheme="minorEastAsia" w:hAnsi="Times New Roman" w:cs="Times New Roman"/>
          <w:sz w:val="28"/>
          <w:szCs w:val="28"/>
        </w:rPr>
        <w:t>7</w:t>
      </w:r>
      <w:r w:rsidR="00DB68E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DB68ED" w:rsidRDefault="001E6D27" w:rsidP="00EB2469">
      <w:pPr>
        <w:spacing w:after="0" w:line="360" w:lineRule="auto"/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</w:pPr>
      <w:r w:rsidRPr="001E6D2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219325" cy="2543175"/>
            <wp:effectExtent l="0" t="0" r="9525" b="9525"/>
            <wp:docPr id="30" name="Рисунок 30" descr="D:\Documents\ГОТОВЫЕ ЛАБЫ ОТ ВЛАДА\artom\result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\ГОТОВЫЕ ЛАБЫ ОТ ВЛАДА\artom\result\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6D27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E6D2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514475" cy="1809750"/>
            <wp:effectExtent l="0" t="0" r="9525" b="0"/>
            <wp:docPr id="31" name="Рисунок 31" descr="D:\Documents\ГОТОВЫЕ ЛАБЫ ОТ ВЛАДА\artom\result\2020-06-13_013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ГОТОВЫЕ ЛАБЫ ОТ ВЛАДА\artom\result\2020-06-13_01342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6D27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E6D27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16834D78" wp14:editId="463FB5B5">
            <wp:extent cx="2124075" cy="2367289"/>
            <wp:effectExtent l="0" t="0" r="0" b="0"/>
            <wp:docPr id="40" name="Рисунок 40" descr="D:\Documents\ГОТОВЫЕ ЛАБЫ ОТ ВЛАДА\artom\result\2020-06-13_01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\ГОТОВЫЕ ЛАБЫ ОТ ВЛАДА\artom\result\2020-06-13_01430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178" cy="240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6D27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3717426" cy="3143250"/>
            <wp:effectExtent l="0" t="0" r="0" b="0"/>
            <wp:docPr id="38" name="Рисунок 38" descr="D:\Documents\ГОТОВЫЕ ЛАБЫ ОТ ВЛАДА\artom\result\2020-06-13_013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ГОТОВЫЕ ЛАБЫ ОТ ВЛАДА\artom\result\2020-06-13_01392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770" cy="315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6D27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E6D2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4EEA90" wp14:editId="0C896597">
            <wp:extent cx="1847850" cy="2133600"/>
            <wp:effectExtent l="0" t="0" r="0" b="0"/>
            <wp:docPr id="43" name="Рисунок 43" descr="D:\Documents\ГОТОВЫЕ ЛАБЫ ОТ ВЛАДА\artom\result\2020-06-13_020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s\ГОТОВЫЕ ЛАБЫ ОТ ВЛАДА\artom\result\2020-06-13_02042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D27" w:rsidRDefault="001E6D27" w:rsidP="00EB2469">
      <w:pPr>
        <w:spacing w:after="0" w:line="360" w:lineRule="auto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1E6D27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3733800" cy="2781300"/>
            <wp:effectExtent l="0" t="0" r="0" b="0"/>
            <wp:docPr id="44" name="Рисунок 44" descr="D:\Documents\ГОТОВЫЕ ЛАБЫ ОТ ВЛАДА\artom\result\2020-06-13_021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\ГОТОВЫЕ ЛАБЫ ОТ ВЛАДА\artom\result\2020-06-13_021655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6D27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E6D27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1266825" cy="1285875"/>
            <wp:effectExtent l="0" t="0" r="9525" b="9525"/>
            <wp:docPr id="47" name="Рисунок 47" descr="D:\Documents\ГОТОВЫЕ ЛАБЫ ОТ ВЛАДА\artom\result\2020-06-13_004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s\ГОТОВЫЕ ЛАБЫ ОТ ВЛАДА\artom\result\2020-06-13_00493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D27" w:rsidRPr="00525B0E" w:rsidRDefault="001E6D27" w:rsidP="00EB2469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1E6D2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819400" cy="3152775"/>
            <wp:effectExtent l="0" t="0" r="0" b="9525"/>
            <wp:docPr id="42" name="Рисунок 42" descr="D:\Documents\ГОТОВЫЕ ЛАБЫ ОТ ВЛАДА\artom\result\2020-06-13_020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ГОТОВЫЕ ЛАБЫ ОТ ВЛАДА\artom\result\2020-06-13_02035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6D27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E6D27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1257300" cy="1276350"/>
            <wp:effectExtent l="0" t="0" r="0" b="0"/>
            <wp:docPr id="48" name="Рисунок 48" descr="D:\Documents\ГОТОВЫЕ ЛАБЫ ОТ ВЛАДА\artom\result\2020-06-13_021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s\ГОТОВЫЕ ЛАБЫ ОТ ВЛАДА\artom\result\2020-06-13_02193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0E6" w:rsidRDefault="001C30E6" w:rsidP="001C30E6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E6D2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Результаты распознавания </w:t>
      </w:r>
    </w:p>
    <w:p w:rsidR="00DE1E69" w:rsidRDefault="00DE1E69" w:rsidP="00DE1E69">
      <w:pPr>
        <w:spacing w:before="240" w:after="24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Тестирование и ошибки</w:t>
      </w:r>
    </w:p>
    <w:p w:rsidR="00361831" w:rsidRPr="00361831" w:rsidRDefault="00361831" w:rsidP="00451D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Ошибки, возникающие при распознавании можно разделить на две группы</w:t>
      </w:r>
      <w:r w:rsidR="00991C47">
        <w:rPr>
          <w:rFonts w:ascii="Times New Roman" w:hAnsi="Times New Roman" w:cs="Times New Roman"/>
          <w:sz w:val="28"/>
          <w:szCs w:val="28"/>
        </w:rPr>
        <w:t xml:space="preserve">: изначально неправильное выделение фрагмента с блюдом (1 и 2 на рисунке </w:t>
      </w:r>
      <w:r w:rsidR="003956B1">
        <w:rPr>
          <w:rFonts w:ascii="Times New Roman" w:hAnsi="Times New Roman" w:cs="Times New Roman"/>
          <w:sz w:val="28"/>
          <w:szCs w:val="28"/>
        </w:rPr>
        <w:t>9</w:t>
      </w:r>
      <w:r w:rsidR="00236191">
        <w:rPr>
          <w:rFonts w:ascii="Times New Roman" w:hAnsi="Times New Roman" w:cs="Times New Roman"/>
          <w:sz w:val="28"/>
          <w:szCs w:val="28"/>
        </w:rPr>
        <w:t>) и неверная</w:t>
      </w:r>
      <w:r w:rsidR="00991C47">
        <w:rPr>
          <w:rFonts w:ascii="Times New Roman" w:hAnsi="Times New Roman" w:cs="Times New Roman"/>
          <w:sz w:val="28"/>
          <w:szCs w:val="28"/>
        </w:rPr>
        <w:t xml:space="preserve"> классификация верно определённого фрагмента (3 на рисунке </w:t>
      </w:r>
      <w:r w:rsidR="003956B1">
        <w:rPr>
          <w:rFonts w:ascii="Times New Roman" w:hAnsi="Times New Roman" w:cs="Times New Roman"/>
          <w:sz w:val="28"/>
          <w:szCs w:val="28"/>
        </w:rPr>
        <w:t>9</w:t>
      </w:r>
      <w:r w:rsidR="00991C47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451DAB" w:rsidRDefault="00451DAB" w:rsidP="00451DA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 гипотезе, что круг выделяет блюдо, вышеприведённое ошибочное выделение является неверным принятием неверной гипотезы, то есть ошибкой второго рода.</w:t>
      </w:r>
    </w:p>
    <w:p w:rsidR="00A93D3E" w:rsidRDefault="00A93D3E" w:rsidP="00451DA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Если существующее блюдо не выделилось, то это непринятие верной гипотезы – ошибка первого рода.</w:t>
      </w:r>
    </w:p>
    <w:p w:rsidR="00C06745" w:rsidRDefault="00C06745" w:rsidP="00451DA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Неточное определение точно выделенного фрагмента – ошибка распознавания.</w:t>
      </w:r>
    </w:p>
    <w:p w:rsidR="00C06745" w:rsidRDefault="00C06745" w:rsidP="00451DA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 графике представлена информация об ошибках 1-го и 2-го рода, а также ошибках распознавания приобработке каждого изображения. Порядок данных соответствует приведённому порядку на рисунке 3 (слева навправо, сверху вниз).</w:t>
      </w:r>
    </w:p>
    <w:p w:rsidR="00C06745" w:rsidRPr="00451DAB" w:rsidRDefault="00C06745" w:rsidP="00C06745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11F3B85" wp14:editId="163B3DE7">
            <wp:extent cx="5940425" cy="3186947"/>
            <wp:effectExtent l="0" t="0" r="22225" b="13970"/>
            <wp:docPr id="52" name="Диаграмма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451DAB" w:rsidRDefault="00C06745" w:rsidP="00991C47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Всплеск ошибок 1-го и 2-го рода наблюдается на изображениях с большим количеством блюд.</w:t>
      </w:r>
      <w:r w:rsidR="00C063D2">
        <w:rPr>
          <w:rFonts w:ascii="Times New Roman" w:hAnsi="Times New Roman" w:cs="Times New Roman"/>
          <w:sz w:val="28"/>
          <w:szCs w:val="28"/>
        </w:rPr>
        <w:t xml:space="preserve"> Зависимость ошибок распознавания от этого фактора не установлена.</w:t>
      </w:r>
    </w:p>
    <w:p w:rsidR="00176202" w:rsidRDefault="00176202" w:rsidP="00176202">
      <w:pPr>
        <w:spacing w:before="240" w:after="24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Результаты и выводы</w:t>
      </w:r>
    </w:p>
    <w:p w:rsidR="00176202" w:rsidRDefault="00176202" w:rsidP="001C67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Результатом выполнения лабораторной работы является алгоритм распознавания еды по цветовым характеристикам в цветовом пространстве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76202" w:rsidRDefault="00C40634" w:rsidP="001C67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Тестирования показали, что точность работы зависит от количества блюд с едой на фотографии. Одним из главных выводов работы является понимание недостаточности цветового фактора для однозначного распознавания еды. Некоторые продукты имеют очень схожие цветовые характеристики, приводящие к ошибкам, что и видно по салатовой линии графика ошибок.</w:t>
      </w:r>
    </w:p>
    <w:p w:rsidR="001C670E" w:rsidRDefault="001C670E" w:rsidP="001C67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C670E" w:rsidRDefault="001C670E" w:rsidP="001C67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74A11" w:rsidRDefault="00074A11" w:rsidP="001C67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74A11" w:rsidRDefault="00074A11" w:rsidP="001C67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74A11" w:rsidRDefault="00074A11" w:rsidP="002361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74A11" w:rsidRDefault="00074A11" w:rsidP="00074A11">
      <w:pPr>
        <w:spacing w:before="24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источников</w:t>
      </w:r>
    </w:p>
    <w:p w:rsidR="00074A11" w:rsidRPr="005F7FE0" w:rsidRDefault="00074A11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4A11">
        <w:rPr>
          <w:rFonts w:ascii="Times New Roman" w:hAnsi="Times New Roman" w:cs="Times New Roman"/>
          <w:sz w:val="28"/>
          <w:szCs w:val="28"/>
        </w:rPr>
        <w:t>[1]</w:t>
      </w:r>
      <w:r w:rsidR="00C761D6" w:rsidRPr="00B57711">
        <w:rPr>
          <w:rFonts w:ascii="Times New Roman" w:hAnsi="Times New Roman" w:cs="Times New Roman"/>
          <w:sz w:val="28"/>
          <w:szCs w:val="28"/>
        </w:rPr>
        <w:t xml:space="preserve"> </w:t>
      </w:r>
      <w:r w:rsidR="00C761D6" w:rsidRPr="00C761D6">
        <w:rPr>
          <w:rFonts w:ascii="Times New Roman" w:hAnsi="Times New Roman" w:cs="Times New Roman"/>
          <w:sz w:val="28"/>
          <w:szCs w:val="28"/>
        </w:rPr>
        <w:t xml:space="preserve">OpenCV 2.4.13.7 documentation [Электронный ресурс]. – Режим доступа: </w:t>
      </w:r>
      <w:hyperlink r:id="rId31" w:anchor="houghcircles" w:history="1">
        <w:r w:rsidR="005F7FE0" w:rsidRPr="005F7FE0">
          <w:rPr>
            <w:rStyle w:val="ad"/>
            <w:rFonts w:ascii="Times New Roman" w:hAnsi="Times New Roman" w:cs="Times New Roman"/>
            <w:sz w:val="28"/>
            <w:szCs w:val="28"/>
          </w:rPr>
          <w:t>https://docs.opencv.org/2.4/modules/imgproc/doc/feature_detection.html?highlight=houghcircles#houghcircles</w:t>
        </w:r>
      </w:hyperlink>
    </w:p>
    <w:p w:rsidR="001C670E" w:rsidRPr="005F7FE0" w:rsidRDefault="00B57711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7711">
        <w:rPr>
          <w:rFonts w:ascii="Times New Roman" w:hAnsi="Times New Roman" w:cs="Times New Roman"/>
          <w:sz w:val="28"/>
          <w:szCs w:val="28"/>
        </w:rPr>
        <w:t xml:space="preserve">[2] </w:t>
      </w:r>
      <w:r w:rsidRPr="00B57711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B57711">
        <w:rPr>
          <w:rFonts w:ascii="Times New Roman" w:hAnsi="Times New Roman" w:cs="Times New Roman"/>
          <w:sz w:val="28"/>
          <w:szCs w:val="28"/>
        </w:rPr>
        <w:t xml:space="preserve"> 3.0.0-</w:t>
      </w:r>
      <w:r w:rsidRPr="00B57711">
        <w:rPr>
          <w:rFonts w:ascii="Times New Roman" w:hAnsi="Times New Roman" w:cs="Times New Roman"/>
          <w:sz w:val="28"/>
          <w:szCs w:val="28"/>
          <w:lang w:val="en-US"/>
        </w:rPr>
        <w:t>dev</w:t>
      </w:r>
      <w:r w:rsidRPr="00B57711">
        <w:rPr>
          <w:rFonts w:ascii="Times New Roman" w:hAnsi="Times New Roman" w:cs="Times New Roman"/>
          <w:sz w:val="28"/>
          <w:szCs w:val="28"/>
        </w:rPr>
        <w:t xml:space="preserve"> </w:t>
      </w:r>
      <w:r w:rsidRPr="00B57711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B57711">
        <w:rPr>
          <w:rFonts w:ascii="Times New Roman" w:hAnsi="Times New Roman" w:cs="Times New Roman"/>
          <w:sz w:val="28"/>
          <w:szCs w:val="28"/>
        </w:rPr>
        <w:t xml:space="preserve"> [</w:t>
      </w:r>
      <w:r w:rsidRPr="00C761D6">
        <w:rPr>
          <w:rFonts w:ascii="Times New Roman" w:hAnsi="Times New Roman" w:cs="Times New Roman"/>
          <w:sz w:val="28"/>
          <w:szCs w:val="28"/>
        </w:rPr>
        <w:t>Электронный</w:t>
      </w:r>
      <w:r w:rsidRPr="00B57711">
        <w:rPr>
          <w:rFonts w:ascii="Times New Roman" w:hAnsi="Times New Roman" w:cs="Times New Roman"/>
          <w:sz w:val="28"/>
          <w:szCs w:val="28"/>
        </w:rPr>
        <w:t xml:space="preserve"> </w:t>
      </w:r>
      <w:r w:rsidRPr="00C761D6">
        <w:rPr>
          <w:rFonts w:ascii="Times New Roman" w:hAnsi="Times New Roman" w:cs="Times New Roman"/>
          <w:sz w:val="28"/>
          <w:szCs w:val="28"/>
        </w:rPr>
        <w:t>ресурс</w:t>
      </w:r>
      <w:r w:rsidRPr="00B57711">
        <w:rPr>
          <w:rFonts w:ascii="Times New Roman" w:hAnsi="Times New Roman" w:cs="Times New Roman"/>
          <w:sz w:val="28"/>
          <w:szCs w:val="28"/>
        </w:rPr>
        <w:t xml:space="preserve">]. – </w:t>
      </w:r>
      <w:r w:rsidRPr="00C761D6">
        <w:rPr>
          <w:rFonts w:ascii="Times New Roman" w:hAnsi="Times New Roman" w:cs="Times New Roman"/>
          <w:sz w:val="28"/>
          <w:szCs w:val="28"/>
        </w:rPr>
        <w:t>Режим</w:t>
      </w:r>
      <w:r w:rsidRPr="00B57711">
        <w:rPr>
          <w:rFonts w:ascii="Times New Roman" w:hAnsi="Times New Roman" w:cs="Times New Roman"/>
          <w:sz w:val="28"/>
          <w:szCs w:val="28"/>
        </w:rPr>
        <w:t xml:space="preserve"> </w:t>
      </w:r>
      <w:r w:rsidRPr="00C761D6">
        <w:rPr>
          <w:rFonts w:ascii="Times New Roman" w:hAnsi="Times New Roman" w:cs="Times New Roman"/>
          <w:sz w:val="28"/>
          <w:szCs w:val="28"/>
        </w:rPr>
        <w:t>доступа</w:t>
      </w:r>
      <w:r w:rsidRPr="00B57711">
        <w:rPr>
          <w:rFonts w:ascii="Times New Roman" w:hAnsi="Times New Roman" w:cs="Times New Roman"/>
          <w:sz w:val="28"/>
          <w:szCs w:val="28"/>
        </w:rPr>
        <w:t>:</w:t>
      </w:r>
      <w:hyperlink r:id="rId32" w:history="1"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://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.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opencv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.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/3.0-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beta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/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doc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/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py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_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tutorials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/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py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_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ml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/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py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_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kmeans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/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py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_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kmeans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_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opencv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/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py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_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kmeans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_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opencv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</w:rPr>
          <w:t>.</w:t>
        </w:r>
        <w:r w:rsidR="009253E4" w:rsidRPr="00F674B6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5F7FE0" w:rsidRDefault="009253E4" w:rsidP="00B57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3E4" w:rsidRPr="006D675E" w:rsidRDefault="009253E4" w:rsidP="009253E4">
      <w:pPr>
        <w:spacing w:before="240" w:after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from skimage import data, io, color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import numpy as np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import os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import cv2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import matplotlib.pyplot as plt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# Функция перевода изображения из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RGB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в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HSV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def rgb_hsv(image):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col, row = image[:,:,0].shape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hsv_image = [[[0 for ch in range(3)]for r in range(row)]for c in range(col)]    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# Создание массива под переведённое изображение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in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range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len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image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for j in range(len(image[i])):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R = image[i][j][0]/255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G = image[i][j][1]/255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B = image[i][j][2]/255</w:t>
      </w:r>
      <w:bookmarkStart w:id="0" w:name="_GoBack"/>
      <w:bookmarkEnd w:id="0"/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MAX = max(R,G,B)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MIN = min(R,G,B)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if (R == 0) and (G == 0) and (B == 0):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H = 0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S = 0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V = 0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else: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if MAX == MIN: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    H = 0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else: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    if MAX == R and G &gt;= B: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        H = (60 * (G - B)/(MAX - MIN) + 0)/2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    if MAX == R and G &lt; B: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        H = (60 * (G - B)/(MAX - MIN) + 360)/2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    if MAX == G: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        H = (60 * (B - R)/(MAX - MIN) + 120)/2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    if MAX == B: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        H = (60 * (R - G)/(MAX - MIN) + 240)/2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if MAX == 0: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    S = 0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else: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    S = (1 - (MIN/MAX))*255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V = MAX*255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hsv_image[i][j][0] = H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hsv_image[i][j][1] = S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hsv_image[i][j][2] = V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return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hsv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image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# Функция выделения фрагментов с блюдами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fragment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detection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image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output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=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image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copy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()             # Выходное изображение - копия входного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image_gray = cv2.cvtColor(image, cv2.COLOR_BGR2GRAY) # Перевод изображения в полутона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circles = cv2.HoughCircles(image_gray, cv2.HOUGH_GRADIENT, 2, param1 = 100, param2=60, minDist=200, minRadius=120, maxRadius=150) # Нахождение кругов на изображении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fragments = []                           # Список изображений-фрагментов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for i in range(len(circles[0][:][:])):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output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crop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=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image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copy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()       # Изображение для конкретного фрагмента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x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=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circles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[0][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][0]                 #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X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-координата центра круга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y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=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circles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[0][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][1]                 #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Y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-координата центра круга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=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circles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[0][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][2]                 # Радиус круга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lastRenderedPageBreak/>
        <w:t xml:space="preserve">    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cv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2.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circle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output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, 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x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,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y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),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, (0, 255, 0), 2)   # Рисование обнаруженного круга и квадрата обрезки фрагмента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cv2.rectangle(output,(x-r,y+r),(x+r,y-r),(255,255,255),1)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cv2.circle(output_for_crop, (x, y), r, (0, 255, 0), 2)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cv2.rectangle(output_for_crop,(x-r,y+r),(x+r,y-r),(255,255,255),1)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crop = output_for_crop[int(y-r):int(y+r),int(x-r):int(x+r)]  # Выделение фрагмента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fragments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append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crop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       # Добавление фрагмента в список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cv2.imshow('STOL',output)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cv2.waitKey(1000)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return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fragments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# Функция нахождения цветовых свойств изображения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def find_color(image):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average = image.mean(axis=0).mean(axis=0) # Средний цвет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pixels = np.float32(image.reshape(-1, 3))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n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colors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= 4                              # Количество выделяемых основных цветов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criteria = (cv2.TERM_CRITERIA_EPS + cv2.TERM_CRITERIA_MAX_ITER, 200, .1)    # Критерии для вычисления кластеров цветов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flags = cv2.KMEANS_RANDOM_CENTERS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ret, label, palette = cv2.kmeans(pixels, n_colors, None, criteria, 10, flags)   # Нахождение кластеров цветов методом k-средних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_, counts = np.unique(label, return_counts=True)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dominant = palette[np.argmax(counts)]    # Доминантный цвет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center = np.uint8(palette)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res = center[label.flatten()]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res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2 =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reshape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image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shape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))      # Изображение с 4-мя найденными цветами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color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1=0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color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2=0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color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3=0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color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4=0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in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range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len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2)):       # Вычисление процентного содержания 4-х кластерных цветов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for j in range(len(res2[i])):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HH = res2[i][j][0]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SS = res2[i][j][1]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VV = res2[i][j][2]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if HH == int(palette[0][0]) and SS == int(palette[0][1]) and VV == int(palette[0][2]):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color1+=1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if HH == int(palette[1][0]) and SS == int(palette[1][1]) and VV == int(palette[1][2]):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color2+=1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if HH == int(palette[2][0]) and SS == int(palette[2][1]) and VV == int(palette[2][2]):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color3+=1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if HH == int(palette[3][0]) and SS == int(palette[3][1]) and VV == int(palette[3][2]):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    color4+=1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c1 = int(100 * color1/(color1+color2+color3+color4))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c2 = int(100 * color2/(color1+color2+color3+color4))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c3 = int(100 * color3/(color1+color2+color3+color4))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c4 = int(100 * color4/(color1+color2+color3+color4))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fig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,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ax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=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plt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subplots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()     # Построение столбиковой диаграммы кластерных цветов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langs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= ['Цвет 1','Цвет 2','Цвет 3','Цвет 4']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colors = [c1,c2,c3,c4]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color = [np.round(palette[0]/255,2),np.round(palette[1]/255,2),np.round(palette[2]/255,2),np.round(palette[3]/255,2)]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ax.bar(langs,colors, color = color)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plt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title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('Содержание основных цветов')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plt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xlabel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('Цвета')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lastRenderedPageBreak/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plt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ylabel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('%')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plt.show()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return res2, average, dominant, palette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# Функция обнаружения во фрагменте признаков блюда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def detect(ave,dom,ave_ref,dom_ref):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MNK = []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H_av = ave[0]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S_av = ave[1]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V_av = ave[2]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H_dm = dom[0]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S_dm = dom[1]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V_dm = dom[2]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for i in range(len(averages_ref)):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H_av_ref = ave_ref[i][0]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S_av_ref = ave_ref[i][1]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V_av_ref = ave_ref[i][2]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H_dm_ref = dom_ref[i][0]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S_dm_ref = dom_ref[i][1]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V_dm_ref = dom_ref[i][2]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F = ((H_av - H_av_ref)**2 + (S_av - S_av_ref)**2 + (V_av - V_av_ref)**2)/3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MNK.append(F)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ab/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ab/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ab/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ab/>
        <w:t># Формула МНК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print('МНК: ',MNK)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print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('Минимальное из МНК: ',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min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MNK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print('Индекс: ',MNK.index(min(MNK)))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return MNK.index(min(MNK))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food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=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cv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2.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imread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('2.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JPG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')                           # Считывание общей фотографии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food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hsv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_2 =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np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array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rgb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hsv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food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),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dtype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=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np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uint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8)  # Перевод изображения в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HSV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cv2.imshow('Sobstvennaya',food_hsv_2)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cv2.waitKey(0)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dishes = fragment_detection(food_hsv_2)         # Нахождение фрагментов с блюдами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klasters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=[]                               # Список кластерных изображений фрагментов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averages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=[]                               # Список средних цветов фрагментов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dominants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=[]                              # Список доминантных цветов фрагментов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palettes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=[]                               # Список кластерных цветов фрагментов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for i in range(len(dishes)):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to_show = dishes[i]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cv2.imshow('BLUDO', dishes[i])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cv2.waitKey(1000)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klaster, average, dominant, palette = find_color(dishes[i]) # Вычисление цветовых характеристик фрагментов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klasters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append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klaster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       # Заполнение списка кластерных изображений фрагментов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averages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append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average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       # Заполнение списка средних цветов фрагментов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dominants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append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dominant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    # Заполнение списка доминантных цветов фрагментов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palettes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append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palette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ab/>
        <w:t xml:space="preserve"> # Заполнение списка кластерных цветов фрагментов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cv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2.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imshow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('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BLUDO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KLASTER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',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klaster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cv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2.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waitKey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(1000)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print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('Выделенные фрагменты')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print('Средний цвет: ', averages)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print('Доминантный цвет: ', dominants)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print('Палитра цветов: ', palettes)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#--------------------------------------------------------------------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files = os.listdir('Ref2')         # Список файлов из папки с шаблонами блюд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dishes_ref = []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for j in range(len(files)):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dish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=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cv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2.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imread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('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2/' +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files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[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j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])  # Считывание изображений шаблонов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dish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hsv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=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np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array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rgb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hsv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dish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),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dtype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=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np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uint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8)   # Перевод шаблонов в полутона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dishes_ref.append(dish_ref_hsv) # Заполнение списка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lastRenderedPageBreak/>
        <w:t>klasters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=[]                     # Список кластерных изображений шаблонов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averages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=[]                   # Список средних цветов шаблонов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dominants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=[]                  # Список доминантных цветов шаблонов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palettes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=[]                   # Список кластерных цветов шаблонов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for i in range(len(dishes_ref)):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to_show = dishes_ref[i]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cv2.imshow('BLUDO_REF', to_show)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cv2.waitKey(1000)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klaster_ref, average_ref, dominant_ref, palette_ref = find_color(to_show)   # Вычисление цветовых характеристик шаблонов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klasters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append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klaster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    # Заполнение списка кластерных изображений шаблонов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averages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append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average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    # Заполнение списка средних цветов шаблонов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dominants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append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dominant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 # Заполнение списка доминантных цветов шаблонов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palettes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append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palette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   # Заполнение списка кластерных цветов шаблонов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#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cv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2.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imshow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('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BLUDO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KLASTER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',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klaster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_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ref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) #Выделенные 4 основных цвета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 xml:space="preserve">   </w:t>
      </w: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# cv2.waitKey(1000)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print('Шаблоны')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print('Средний цвет: ', averages_ref)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print('Доминантный цвет: ', dominants_ref)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print('Палитра цветов: ', palettes_ref)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eastAsia="ru-RU"/>
        </w:rPr>
        <w:t># Присвоение фрагмента к блюду шаблону и вывод изображения с надписью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for i in range(len(klasters)):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Number = detect(averages[i],dominants[i],averages_ref,dominants_ref)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show = cv2.cvtColor(dishes[i], cv2.COLOR_HSV2RGB)  #dishes[i]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if Number != 100: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if Number == 0: 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cv2.putText(show, "FISH", (30,50), cv2.FONT_HERSHEY_SIMPLEX, 1, (255,255,255), 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cv2.imshow('RASPOZNALI', show)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cv2.waitKey(0)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if Number == 1: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cv2.putText(show, "LEMON", (30,50), cv2.FONT_HERSHEY_SIMPLEX, 1, (255,255,255), 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cv2.imshow('RASPOZNALI', show)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cv2.waitKey(0)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if Number == 2: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cv2.putText(show, "TOMATO", (30,50), cv2.FONT_HERSHEY_SIMPLEX, 1, (255,255,255), 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cv2.imshow('RASPOZNALI', show)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cv2.waitKey(0)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if Number == 3: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cv2.putText(show, "ICE", (30,50), cv2.FONT_HERSHEY_SIMPLEX, 1, (255,255,255), 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cv2.imshow('RASPOZNALI', show)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cv2.waitKey(0)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if Number == 4: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cv2.putText(show, "SALAD", (30,50), cv2.FONT_HERSHEY_SIMPLEX, 1, (255,255,255), 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cv2.imshow('RASPOZNALI', show)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cv2.waitKey(0)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if Number == 5: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cv2.putText(show, "DONUT", (30,50), cv2.FONT_HERSHEY_SIMPLEX, 1, (255,255,255), 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cv2.imshow('RASPOZNALI', show)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cv2.waitKey(0)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if Number == 6: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cv2.putText(show, "ICE", (30,50), cv2.FONT_HERSHEY_SIMPLEX, 1, (255,255,255), 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cv2.imshow('RASPOZNALI', show)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lastRenderedPageBreak/>
        <w:t xml:space="preserve">            cv2.waitKey(0)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if Number == 7: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cv2.putText(show, "CUTLET", (30,50), cv2.FONT_HERSHEY_SIMPLEX, 1, (255,255,255), 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cv2.imshow('RASPOZNALI', show)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cv2.waitKey(0)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if Number == 8: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cv2.putText(show, "MARTINI", (30,50), cv2.FONT_HERSHEY_SIMPLEX, 1, (255,255,255), 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cv2.imshow('RASPOZNALI', show)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cv2.waitKey(0)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if Number == 9: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cv2.putText(show, "CHERRY", (30,50), cv2.FONT_HERSHEY_SIMPLEX, 1, (255,255,255), 1)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cv2.imshow('RASPOZNALI', show)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        cv2.waitKey(0)</w:t>
      </w:r>
    </w:p>
    <w:p w:rsidR="00695015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 xml:space="preserve">    print(Number)</w:t>
      </w:r>
    </w:p>
    <w:p w:rsidR="009253E4" w:rsidRPr="00695015" w:rsidRDefault="00695015" w:rsidP="006950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 w:rsidRPr="00695015">
        <w:rPr>
          <w:rFonts w:ascii="Consolas" w:eastAsia="Times New Roman" w:hAnsi="Consolas" w:cs="Consolas"/>
          <w:bCs/>
          <w:color w:val="000080"/>
          <w:sz w:val="20"/>
          <w:szCs w:val="20"/>
          <w:lang w:val="en-US" w:eastAsia="ru-RU"/>
        </w:rPr>
        <w:t>#####################################################################################</w:t>
      </w:r>
    </w:p>
    <w:sectPr w:rsidR="009253E4" w:rsidRPr="006950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4914" w:rsidRDefault="00B74914" w:rsidP="00D1437D">
      <w:pPr>
        <w:spacing w:after="0" w:line="240" w:lineRule="auto"/>
      </w:pPr>
      <w:r>
        <w:separator/>
      </w:r>
    </w:p>
  </w:endnote>
  <w:endnote w:type="continuationSeparator" w:id="0">
    <w:p w:rsidR="00B74914" w:rsidRDefault="00B74914" w:rsidP="00D143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4914" w:rsidRDefault="00B74914" w:rsidP="00D1437D">
      <w:pPr>
        <w:spacing w:after="0" w:line="240" w:lineRule="auto"/>
      </w:pPr>
      <w:r>
        <w:separator/>
      </w:r>
    </w:p>
  </w:footnote>
  <w:footnote w:type="continuationSeparator" w:id="0">
    <w:p w:rsidR="00B74914" w:rsidRDefault="00B74914" w:rsidP="00D143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C12F6"/>
    <w:multiLevelType w:val="hybridMultilevel"/>
    <w:tmpl w:val="17846C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26739"/>
    <w:multiLevelType w:val="hybridMultilevel"/>
    <w:tmpl w:val="5EB0DC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85238"/>
    <w:multiLevelType w:val="hybridMultilevel"/>
    <w:tmpl w:val="D73EFF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114C29"/>
    <w:multiLevelType w:val="hybridMultilevel"/>
    <w:tmpl w:val="064006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0724B2"/>
    <w:multiLevelType w:val="hybridMultilevel"/>
    <w:tmpl w:val="FEF0CE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6B6010"/>
    <w:multiLevelType w:val="hybridMultilevel"/>
    <w:tmpl w:val="1584D3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9C5831"/>
    <w:multiLevelType w:val="hybridMultilevel"/>
    <w:tmpl w:val="209C8BCC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3C52484B"/>
    <w:multiLevelType w:val="hybridMultilevel"/>
    <w:tmpl w:val="64A815F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3EC7270E"/>
    <w:multiLevelType w:val="hybridMultilevel"/>
    <w:tmpl w:val="DD0461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2A4F10"/>
    <w:multiLevelType w:val="hybridMultilevel"/>
    <w:tmpl w:val="A334A7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8E5872"/>
    <w:multiLevelType w:val="hybridMultilevel"/>
    <w:tmpl w:val="89529E00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480942D6"/>
    <w:multiLevelType w:val="hybridMultilevel"/>
    <w:tmpl w:val="86DAC0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456967"/>
    <w:multiLevelType w:val="hybridMultilevel"/>
    <w:tmpl w:val="9E7EC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3901CD"/>
    <w:multiLevelType w:val="hybridMultilevel"/>
    <w:tmpl w:val="CA6C1B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825DBB"/>
    <w:multiLevelType w:val="hybridMultilevel"/>
    <w:tmpl w:val="B5D4F5C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A811AD"/>
    <w:multiLevelType w:val="hybridMultilevel"/>
    <w:tmpl w:val="B5D4F5C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CC134A"/>
    <w:multiLevelType w:val="hybridMultilevel"/>
    <w:tmpl w:val="8668A8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4"/>
  </w:num>
  <w:num w:numId="3">
    <w:abstractNumId w:val="8"/>
  </w:num>
  <w:num w:numId="4">
    <w:abstractNumId w:val="3"/>
  </w:num>
  <w:num w:numId="5">
    <w:abstractNumId w:val="5"/>
  </w:num>
  <w:num w:numId="6">
    <w:abstractNumId w:val="6"/>
  </w:num>
  <w:num w:numId="7">
    <w:abstractNumId w:val="9"/>
  </w:num>
  <w:num w:numId="8">
    <w:abstractNumId w:val="4"/>
  </w:num>
  <w:num w:numId="9">
    <w:abstractNumId w:val="0"/>
  </w:num>
  <w:num w:numId="10">
    <w:abstractNumId w:val="12"/>
  </w:num>
  <w:num w:numId="11">
    <w:abstractNumId w:val="16"/>
  </w:num>
  <w:num w:numId="12">
    <w:abstractNumId w:val="2"/>
  </w:num>
  <w:num w:numId="13">
    <w:abstractNumId w:val="11"/>
  </w:num>
  <w:num w:numId="14">
    <w:abstractNumId w:val="7"/>
  </w:num>
  <w:num w:numId="15">
    <w:abstractNumId w:val="10"/>
  </w:num>
  <w:num w:numId="16">
    <w:abstractNumId w:val="1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EA4"/>
    <w:rsid w:val="000148BE"/>
    <w:rsid w:val="00016BCE"/>
    <w:rsid w:val="00036F51"/>
    <w:rsid w:val="000438AD"/>
    <w:rsid w:val="00051BFF"/>
    <w:rsid w:val="0005693C"/>
    <w:rsid w:val="00060929"/>
    <w:rsid w:val="00074A11"/>
    <w:rsid w:val="00081ADA"/>
    <w:rsid w:val="00082627"/>
    <w:rsid w:val="00084D82"/>
    <w:rsid w:val="000A55D2"/>
    <w:rsid w:val="000B08DB"/>
    <w:rsid w:val="000B1A74"/>
    <w:rsid w:val="000B2C9A"/>
    <w:rsid w:val="000D7090"/>
    <w:rsid w:val="000E2588"/>
    <w:rsid w:val="000F1B56"/>
    <w:rsid w:val="001004B9"/>
    <w:rsid w:val="00115D43"/>
    <w:rsid w:val="001219CA"/>
    <w:rsid w:val="00155134"/>
    <w:rsid w:val="001621F6"/>
    <w:rsid w:val="00176202"/>
    <w:rsid w:val="001A26BF"/>
    <w:rsid w:val="001C30E6"/>
    <w:rsid w:val="001C4CD9"/>
    <w:rsid w:val="001C670E"/>
    <w:rsid w:val="001C7039"/>
    <w:rsid w:val="001D5D39"/>
    <w:rsid w:val="001D5DD2"/>
    <w:rsid w:val="001E22AC"/>
    <w:rsid w:val="001E6D27"/>
    <w:rsid w:val="001F2DC9"/>
    <w:rsid w:val="00212EFB"/>
    <w:rsid w:val="00220085"/>
    <w:rsid w:val="00236191"/>
    <w:rsid w:val="00240D3C"/>
    <w:rsid w:val="00246FBC"/>
    <w:rsid w:val="00277903"/>
    <w:rsid w:val="002A528C"/>
    <w:rsid w:val="002D07BD"/>
    <w:rsid w:val="003015BE"/>
    <w:rsid w:val="00307639"/>
    <w:rsid w:val="003111C9"/>
    <w:rsid w:val="00313EA4"/>
    <w:rsid w:val="0032638F"/>
    <w:rsid w:val="003369D6"/>
    <w:rsid w:val="00361831"/>
    <w:rsid w:val="00367B26"/>
    <w:rsid w:val="00371B8B"/>
    <w:rsid w:val="003956B1"/>
    <w:rsid w:val="003A2AF6"/>
    <w:rsid w:val="003E6F4B"/>
    <w:rsid w:val="003F3071"/>
    <w:rsid w:val="00410450"/>
    <w:rsid w:val="0041102D"/>
    <w:rsid w:val="004118B1"/>
    <w:rsid w:val="00420CC4"/>
    <w:rsid w:val="0043316F"/>
    <w:rsid w:val="00451DAB"/>
    <w:rsid w:val="00456F7F"/>
    <w:rsid w:val="00475663"/>
    <w:rsid w:val="004767B9"/>
    <w:rsid w:val="004B1CBA"/>
    <w:rsid w:val="004C7CA2"/>
    <w:rsid w:val="004D3FE5"/>
    <w:rsid w:val="004E2B87"/>
    <w:rsid w:val="004F320B"/>
    <w:rsid w:val="004F500A"/>
    <w:rsid w:val="004F5D4D"/>
    <w:rsid w:val="00506A57"/>
    <w:rsid w:val="005151F8"/>
    <w:rsid w:val="005238DE"/>
    <w:rsid w:val="00523998"/>
    <w:rsid w:val="00525B0E"/>
    <w:rsid w:val="005368F7"/>
    <w:rsid w:val="00536998"/>
    <w:rsid w:val="00546FB8"/>
    <w:rsid w:val="005B3391"/>
    <w:rsid w:val="005C2A03"/>
    <w:rsid w:val="005F7FE0"/>
    <w:rsid w:val="00610744"/>
    <w:rsid w:val="00617FDA"/>
    <w:rsid w:val="0062244E"/>
    <w:rsid w:val="00624A57"/>
    <w:rsid w:val="006330BA"/>
    <w:rsid w:val="006332DE"/>
    <w:rsid w:val="006358DE"/>
    <w:rsid w:val="00635C58"/>
    <w:rsid w:val="00686B0E"/>
    <w:rsid w:val="00695015"/>
    <w:rsid w:val="006C51E3"/>
    <w:rsid w:val="006D675E"/>
    <w:rsid w:val="006E1FC3"/>
    <w:rsid w:val="006E34F3"/>
    <w:rsid w:val="006E5AA9"/>
    <w:rsid w:val="006F17C2"/>
    <w:rsid w:val="00702DAE"/>
    <w:rsid w:val="0070528E"/>
    <w:rsid w:val="00705D18"/>
    <w:rsid w:val="007452E8"/>
    <w:rsid w:val="00795EB0"/>
    <w:rsid w:val="007967B4"/>
    <w:rsid w:val="007A7BE3"/>
    <w:rsid w:val="007B0BB1"/>
    <w:rsid w:val="007F05E9"/>
    <w:rsid w:val="007F169A"/>
    <w:rsid w:val="007F2D47"/>
    <w:rsid w:val="0080033A"/>
    <w:rsid w:val="0081029E"/>
    <w:rsid w:val="00814374"/>
    <w:rsid w:val="00826F99"/>
    <w:rsid w:val="0083648A"/>
    <w:rsid w:val="0086253A"/>
    <w:rsid w:val="008A174C"/>
    <w:rsid w:val="008A5C92"/>
    <w:rsid w:val="009240B8"/>
    <w:rsid w:val="009253E4"/>
    <w:rsid w:val="0092792D"/>
    <w:rsid w:val="00932345"/>
    <w:rsid w:val="00935AD7"/>
    <w:rsid w:val="00940B30"/>
    <w:rsid w:val="00945E12"/>
    <w:rsid w:val="00953C0B"/>
    <w:rsid w:val="00961F09"/>
    <w:rsid w:val="0097646A"/>
    <w:rsid w:val="009768D3"/>
    <w:rsid w:val="00983733"/>
    <w:rsid w:val="00983CE9"/>
    <w:rsid w:val="00987831"/>
    <w:rsid w:val="00991C47"/>
    <w:rsid w:val="009B65D7"/>
    <w:rsid w:val="009D2BCD"/>
    <w:rsid w:val="009E4E5B"/>
    <w:rsid w:val="00A04279"/>
    <w:rsid w:val="00A17DF4"/>
    <w:rsid w:val="00A52AC2"/>
    <w:rsid w:val="00A74AE6"/>
    <w:rsid w:val="00A84B9B"/>
    <w:rsid w:val="00A93D3E"/>
    <w:rsid w:val="00AB31B2"/>
    <w:rsid w:val="00AC0626"/>
    <w:rsid w:val="00AC1A2C"/>
    <w:rsid w:val="00AC1CAB"/>
    <w:rsid w:val="00AC4A93"/>
    <w:rsid w:val="00AD5214"/>
    <w:rsid w:val="00AE4516"/>
    <w:rsid w:val="00AE5756"/>
    <w:rsid w:val="00AF7638"/>
    <w:rsid w:val="00B03B32"/>
    <w:rsid w:val="00B2037E"/>
    <w:rsid w:val="00B225DC"/>
    <w:rsid w:val="00B4306E"/>
    <w:rsid w:val="00B46049"/>
    <w:rsid w:val="00B51ADF"/>
    <w:rsid w:val="00B561F1"/>
    <w:rsid w:val="00B57711"/>
    <w:rsid w:val="00B60557"/>
    <w:rsid w:val="00B6752E"/>
    <w:rsid w:val="00B72D3E"/>
    <w:rsid w:val="00B74914"/>
    <w:rsid w:val="00B76C15"/>
    <w:rsid w:val="00B81B47"/>
    <w:rsid w:val="00B84B34"/>
    <w:rsid w:val="00B93C54"/>
    <w:rsid w:val="00B96D82"/>
    <w:rsid w:val="00BA4395"/>
    <w:rsid w:val="00BA52CE"/>
    <w:rsid w:val="00BB4380"/>
    <w:rsid w:val="00C063D2"/>
    <w:rsid w:val="00C06745"/>
    <w:rsid w:val="00C333A8"/>
    <w:rsid w:val="00C3740E"/>
    <w:rsid w:val="00C40634"/>
    <w:rsid w:val="00C5378B"/>
    <w:rsid w:val="00C5743B"/>
    <w:rsid w:val="00C761D6"/>
    <w:rsid w:val="00CA06D3"/>
    <w:rsid w:val="00CA5F53"/>
    <w:rsid w:val="00CD3C49"/>
    <w:rsid w:val="00D129F7"/>
    <w:rsid w:val="00D1437D"/>
    <w:rsid w:val="00D16A83"/>
    <w:rsid w:val="00D2001A"/>
    <w:rsid w:val="00D310EA"/>
    <w:rsid w:val="00D422AD"/>
    <w:rsid w:val="00D42AF3"/>
    <w:rsid w:val="00D76304"/>
    <w:rsid w:val="00D77B0D"/>
    <w:rsid w:val="00D84676"/>
    <w:rsid w:val="00D97669"/>
    <w:rsid w:val="00DB68ED"/>
    <w:rsid w:val="00DC1531"/>
    <w:rsid w:val="00DE1E69"/>
    <w:rsid w:val="00E041A4"/>
    <w:rsid w:val="00E116F9"/>
    <w:rsid w:val="00E17DAB"/>
    <w:rsid w:val="00E21C14"/>
    <w:rsid w:val="00E27FC8"/>
    <w:rsid w:val="00E31087"/>
    <w:rsid w:val="00E351FB"/>
    <w:rsid w:val="00E363E9"/>
    <w:rsid w:val="00E41418"/>
    <w:rsid w:val="00E55090"/>
    <w:rsid w:val="00E62CF1"/>
    <w:rsid w:val="00E671EE"/>
    <w:rsid w:val="00E70CE1"/>
    <w:rsid w:val="00E804DF"/>
    <w:rsid w:val="00E94807"/>
    <w:rsid w:val="00EB2469"/>
    <w:rsid w:val="00EB55F3"/>
    <w:rsid w:val="00EB7C11"/>
    <w:rsid w:val="00EC1C16"/>
    <w:rsid w:val="00EE3D10"/>
    <w:rsid w:val="00F12240"/>
    <w:rsid w:val="00F22776"/>
    <w:rsid w:val="00F8427D"/>
    <w:rsid w:val="00F90A73"/>
    <w:rsid w:val="00FC1B41"/>
    <w:rsid w:val="00FC6D58"/>
    <w:rsid w:val="00FE5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ECFA49"/>
  <w15:docId w15:val="{FDE3DB99-8CF8-4A54-A1F0-0FF2A1C44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E34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6E34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E34F3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617FDA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A74AE6"/>
    <w:rPr>
      <w:color w:val="808080"/>
    </w:rPr>
  </w:style>
  <w:style w:type="paragraph" w:styleId="a8">
    <w:name w:val="header"/>
    <w:basedOn w:val="a"/>
    <w:link w:val="a9"/>
    <w:uiPriority w:val="99"/>
    <w:unhideWhenUsed/>
    <w:rsid w:val="00D143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1437D"/>
  </w:style>
  <w:style w:type="paragraph" w:styleId="aa">
    <w:name w:val="footer"/>
    <w:basedOn w:val="a"/>
    <w:link w:val="ab"/>
    <w:uiPriority w:val="99"/>
    <w:unhideWhenUsed/>
    <w:rsid w:val="00D143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1437D"/>
  </w:style>
  <w:style w:type="paragraph" w:styleId="ac">
    <w:name w:val="No Spacing"/>
    <w:uiPriority w:val="1"/>
    <w:qFormat/>
    <w:rsid w:val="00AC4A93"/>
    <w:pPr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rsid w:val="008A5C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A5C92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Hyperlink"/>
    <w:basedOn w:val="a0"/>
    <w:uiPriority w:val="99"/>
    <w:unhideWhenUsed/>
    <w:rsid w:val="002A528C"/>
    <w:rPr>
      <w:color w:val="0000FF" w:themeColor="hyperlink"/>
      <w:u w:val="single"/>
    </w:rPr>
  </w:style>
  <w:style w:type="character" w:styleId="ae">
    <w:name w:val="FollowedHyperlink"/>
    <w:basedOn w:val="a0"/>
    <w:uiPriority w:val="99"/>
    <w:semiHidden/>
    <w:unhideWhenUsed/>
    <w:rsid w:val="00B5771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80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6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6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karinoizerr/Digital-image-processing/tree/master/lab1.2" TargetMode="External"/><Relationship Id="rId24" Type="http://schemas.openxmlformats.org/officeDocument/2006/relationships/image" Target="media/image16.jpeg"/><Relationship Id="rId32" Type="http://schemas.openxmlformats.org/officeDocument/2006/relationships/hyperlink" Target="https://docs.opencv.org/3.0-beta/doc/py_tutorials/py_ml/py_kmeans/py_kmeans_opencv/py_kmeans_opencv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docs.opencv.org/2.4/modules/imgproc/doc/feature_detection.html?highlight=houghcircle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1040;&#1088;&#1090;&#1105;&#1084;\Desktop\LAB2.1\&#1050;&#1085;&#1080;&#1075;&#1072;1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/>
              <a:t>Ошибки алгоритма</a:t>
            </a:r>
          </a:p>
        </c:rich>
      </c:tx>
      <c:layout>
        <c:manualLayout>
          <c:xMode val="edge"/>
          <c:yMode val="edge"/>
          <c:x val="0.24795144356955381"/>
          <c:y val="2.7777777777777776E-2"/>
        </c:manualLayout>
      </c:layout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1-го рода</c:v>
                </c:pt>
              </c:strCache>
            </c:strRef>
          </c:tx>
          <c:val>
            <c:numRef>
              <c:f>Лист1!$B$2:$B$11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1</c:v>
                </c:pt>
                <c:pt idx="7">
                  <c:v>1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985-4578-BEA1-CBC6966C9650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2-го рода</c:v>
                </c:pt>
              </c:strCache>
            </c:strRef>
          </c:tx>
          <c:val>
            <c:numRef>
              <c:f>Лист1!$C$2:$C$11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1</c:v>
                </c:pt>
                <c:pt idx="6">
                  <c:v>2</c:v>
                </c:pt>
                <c:pt idx="7">
                  <c:v>2</c:v>
                </c:pt>
                <c:pt idx="8">
                  <c:v>1</c:v>
                </c:pt>
                <c:pt idx="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985-4578-BEA1-CBC6966C9650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ошибка распознавания</c:v>
                </c:pt>
              </c:strCache>
            </c:strRef>
          </c:tx>
          <c:spPr>
            <a:ln w="19050">
              <a:prstDash val="dash"/>
            </a:ln>
          </c:spPr>
          <c:marker>
            <c:spPr>
              <a:ln w="19050">
                <a:prstDash val="dash"/>
              </a:ln>
            </c:spPr>
          </c:marker>
          <c:val>
            <c:numRef>
              <c:f>Лист1!$D$2:$D$11</c:f>
              <c:numCache>
                <c:formatCode>General</c:formatCode>
                <c:ptCount val="10"/>
                <c:pt idx="0">
                  <c:v>1</c:v>
                </c:pt>
                <c:pt idx="1">
                  <c:v>0</c:v>
                </c:pt>
                <c:pt idx="2">
                  <c:v>2</c:v>
                </c:pt>
                <c:pt idx="3">
                  <c:v>2</c:v>
                </c:pt>
                <c:pt idx="4">
                  <c:v>1</c:v>
                </c:pt>
                <c:pt idx="5">
                  <c:v>1</c:v>
                </c:pt>
                <c:pt idx="6">
                  <c:v>2</c:v>
                </c:pt>
                <c:pt idx="7">
                  <c:v>0</c:v>
                </c:pt>
                <c:pt idx="8">
                  <c:v>1</c:v>
                </c:pt>
                <c:pt idx="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985-4578-BEA1-CBC6966C965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4939520"/>
        <c:axId val="346898816"/>
      </c:lineChart>
      <c:catAx>
        <c:axId val="364939520"/>
        <c:scaling>
          <c:orientation val="minMax"/>
        </c:scaling>
        <c:delete val="0"/>
        <c:axPos val="b"/>
        <c:majorTickMark val="none"/>
        <c:minorTickMark val="none"/>
        <c:tickLblPos val="nextTo"/>
        <c:crossAx val="346898816"/>
        <c:crosses val="autoZero"/>
        <c:auto val="1"/>
        <c:lblAlgn val="ctr"/>
        <c:lblOffset val="100"/>
        <c:noMultiLvlLbl val="0"/>
      </c:catAx>
      <c:valAx>
        <c:axId val="346898816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Количество</a:t>
                </a:r>
                <a:r>
                  <a:rPr lang="ru-RU" baseline="0"/>
                  <a:t> ошибок</a:t>
                </a:r>
                <a:endParaRPr lang="ru-RU"/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crossAx val="364939520"/>
        <c:crosses val="autoZero"/>
        <c:crossBetween val="between"/>
      </c:valAx>
    </c:plotArea>
    <c:legend>
      <c:legendPos val="r"/>
      <c:layout>
        <c:manualLayout>
          <c:xMode val="edge"/>
          <c:yMode val="edge"/>
          <c:x val="0.69169097784981093"/>
          <c:y val="0.45954159478192025"/>
          <c:w val="0.22186925985953537"/>
          <c:h val="0.30681869822861019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E492F5-ADA4-4360-867B-6C0CD65485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2469</TotalTime>
  <Pages>19</Pages>
  <Words>2870</Words>
  <Characters>16364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karinoizerr</dc:creator>
  <cp:lastModifiedBy>karina</cp:lastModifiedBy>
  <cp:revision>9</cp:revision>
  <cp:lastPrinted>2020-05-27T13:28:00Z</cp:lastPrinted>
  <dcterms:created xsi:type="dcterms:W3CDTF">2020-06-11T20:47:00Z</dcterms:created>
  <dcterms:modified xsi:type="dcterms:W3CDTF">2020-06-13T15:08:00Z</dcterms:modified>
</cp:coreProperties>
</file>